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2"/>
        <w:gridCol w:w="7230"/>
      </w:tblGrid>
      <w:tr w:rsidR="00722378" w:rsidRPr="00722378" w14:paraId="5D413D65" w14:textId="77777777" w:rsidTr="00E21214">
        <w:trPr>
          <w:trHeight w:hRule="exact" w:val="2274"/>
        </w:trPr>
        <w:tc>
          <w:tcPr>
            <w:tcW w:w="2552" w:type="dxa"/>
            <w:hideMark/>
          </w:tcPr>
          <w:p w14:paraId="29D3FFE6" w14:textId="1B14BEF7" w:rsidR="00722378" w:rsidRPr="00722378" w:rsidRDefault="00722378" w:rsidP="0072237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72237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607F3E93" wp14:editId="0C907928">
                  <wp:simplePos x="0" y="0"/>
                  <wp:positionH relativeFrom="margin">
                    <wp:posOffset>-74295</wp:posOffset>
                  </wp:positionH>
                  <wp:positionV relativeFrom="margin">
                    <wp:posOffset>-5715</wp:posOffset>
                  </wp:positionV>
                  <wp:extent cx="1685925" cy="1314450"/>
                  <wp:effectExtent l="0" t="0" r="0" b="0"/>
                  <wp:wrapNone/>
                  <wp:docPr id="3" name="Рисунок 3" descr="ЭМБЛЕМА С ПРОЗРАЧНЫМ ФОН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С ПРОЗРАЧНЫМ ФОН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</w:tcPr>
          <w:p w14:paraId="450CDBF8" w14:textId="77777777" w:rsidR="00722378" w:rsidRPr="00722378" w:rsidRDefault="00722378" w:rsidP="007223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</w:p>
          <w:p w14:paraId="195F8287" w14:textId="77777777" w:rsidR="00722378" w:rsidRPr="00722378" w:rsidRDefault="00722378" w:rsidP="007223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2378">
              <w:rPr>
                <w:rFonts w:ascii="Times New Roman" w:hAnsi="Times New Roman" w:cs="Times New Roman"/>
              </w:rPr>
              <w:t>Департамент социальной защиты населения Владимирской области</w:t>
            </w:r>
          </w:p>
          <w:p w14:paraId="001F28D3" w14:textId="77777777" w:rsidR="00722378" w:rsidRPr="00722378" w:rsidRDefault="00722378" w:rsidP="007223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2378">
              <w:rPr>
                <w:rFonts w:ascii="Times New Roman" w:hAnsi="Times New Roman" w:cs="Times New Roman"/>
                <w:b/>
                <w:i/>
              </w:rPr>
              <w:t>Государственное казенное учреждение социальной обслуживания Владимирской области</w:t>
            </w:r>
          </w:p>
          <w:p w14:paraId="466DC779" w14:textId="77777777" w:rsidR="00722378" w:rsidRPr="00722378" w:rsidRDefault="00722378" w:rsidP="00722378">
            <w:pPr>
              <w:pStyle w:val="21"/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722378">
              <w:rPr>
                <w:b/>
                <w:sz w:val="28"/>
                <w:szCs w:val="28"/>
              </w:rPr>
              <w:t>«Владимирский социально-реабилитационный центр для несовершеннолетних»</w:t>
            </w:r>
          </w:p>
          <w:p w14:paraId="7C8A35DC" w14:textId="77777777" w:rsidR="00722378" w:rsidRPr="00722378" w:rsidRDefault="00722378" w:rsidP="0072237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2ADD2AED" w14:textId="05EEC3A7" w:rsidR="00722378" w:rsidRPr="00722378" w:rsidRDefault="006F4727" w:rsidP="00722378">
      <w:pPr>
        <w:spacing w:after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pict w14:anchorId="1D849F4B">
          <v:rect id="_x0000_s1026" style="position:absolute;left:0;text-align:left;margin-left:5.05pt;margin-top:-138.15pt;width:507.35pt;height:778.5pt;z-index:251660288;mso-position-horizontal-relative:text;mso-position-vertical-relative:text;v-text-anchor:middle" filled="f" strokecolor="#4e6128" strokeweight="1.06mm">
            <v:stroke color2="#6bc9cb"/>
          </v:rect>
        </w:pict>
      </w:r>
    </w:p>
    <w:p w14:paraId="01C49AC5" w14:textId="77777777" w:rsidR="00722378" w:rsidRPr="00722378" w:rsidRDefault="00722378" w:rsidP="00722378">
      <w:pPr>
        <w:rPr>
          <w:rFonts w:ascii="Times New Roman" w:hAnsi="Times New Roman" w:cs="Times New Roman"/>
        </w:rPr>
      </w:pPr>
    </w:p>
    <w:p w14:paraId="6E7234C8" w14:textId="77777777" w:rsidR="00722378" w:rsidRPr="00722378" w:rsidRDefault="00722378" w:rsidP="00722378">
      <w:pPr>
        <w:rPr>
          <w:rFonts w:ascii="Times New Roman" w:hAnsi="Times New Roman" w:cs="Times New Roman"/>
        </w:rPr>
      </w:pPr>
    </w:p>
    <w:p w14:paraId="2E5FC5DC" w14:textId="77777777" w:rsidR="00722378" w:rsidRPr="00722378" w:rsidRDefault="00722378" w:rsidP="00722378">
      <w:pPr>
        <w:jc w:val="center"/>
        <w:rPr>
          <w:rFonts w:ascii="Times New Roman" w:hAnsi="Times New Roman" w:cs="Times New Roman"/>
          <w:b/>
        </w:rPr>
      </w:pPr>
    </w:p>
    <w:p w14:paraId="2B365460" w14:textId="77777777" w:rsidR="00722378" w:rsidRPr="00722378" w:rsidRDefault="00722378" w:rsidP="00722378">
      <w:pPr>
        <w:jc w:val="center"/>
        <w:rPr>
          <w:rFonts w:ascii="Times New Roman" w:hAnsi="Times New Roman" w:cs="Times New Roman"/>
          <w:b/>
        </w:rPr>
      </w:pPr>
    </w:p>
    <w:p w14:paraId="5E4FBD57" w14:textId="77777777" w:rsidR="00722378" w:rsidRPr="00722378" w:rsidRDefault="00722378" w:rsidP="00E21214">
      <w:pPr>
        <w:ind w:left="709"/>
        <w:jc w:val="center"/>
        <w:rPr>
          <w:rFonts w:ascii="Times New Roman" w:hAnsi="Times New Roman" w:cs="Times New Roman"/>
          <w:b/>
          <w:i/>
          <w:iCs/>
        </w:rPr>
      </w:pPr>
    </w:p>
    <w:p w14:paraId="341FA3F9" w14:textId="77777777" w:rsidR="00722378" w:rsidRPr="00722378" w:rsidRDefault="00722378" w:rsidP="00E21214">
      <w:pPr>
        <w:ind w:left="709"/>
        <w:jc w:val="center"/>
        <w:rPr>
          <w:rFonts w:ascii="Times New Roman" w:hAnsi="Times New Roman" w:cs="Times New Roman"/>
          <w:b/>
          <w:i/>
          <w:iCs/>
        </w:rPr>
      </w:pPr>
    </w:p>
    <w:p w14:paraId="3CE25A7A" w14:textId="77777777" w:rsidR="00722378" w:rsidRPr="00722378" w:rsidRDefault="00722378" w:rsidP="00E21214">
      <w:pPr>
        <w:ind w:left="709"/>
        <w:jc w:val="center"/>
        <w:rPr>
          <w:rFonts w:ascii="Times New Roman" w:hAnsi="Times New Roman" w:cs="Times New Roman"/>
          <w:b/>
          <w:i/>
          <w:iCs/>
        </w:rPr>
      </w:pPr>
    </w:p>
    <w:p w14:paraId="52B5DE0D" w14:textId="77777777" w:rsidR="00722378" w:rsidRPr="00722378" w:rsidRDefault="00722378" w:rsidP="00E21214">
      <w:pPr>
        <w:ind w:left="567"/>
        <w:jc w:val="center"/>
        <w:rPr>
          <w:rFonts w:ascii="Times New Roman" w:hAnsi="Times New Roman" w:cs="Times New Roman"/>
          <w:b/>
          <w:i/>
          <w:iCs/>
        </w:rPr>
      </w:pPr>
    </w:p>
    <w:p w14:paraId="2614697F" w14:textId="77777777" w:rsidR="00722378" w:rsidRPr="00722378" w:rsidRDefault="00722378" w:rsidP="001B58D8">
      <w:pPr>
        <w:spacing w:after="0"/>
        <w:ind w:left="567" w:right="142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722378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Программа по подготовке детей-инвалидов </w:t>
      </w:r>
    </w:p>
    <w:p w14:paraId="781FFFA1" w14:textId="77777777" w:rsidR="00722378" w:rsidRPr="00722378" w:rsidRDefault="00722378" w:rsidP="001B58D8">
      <w:pPr>
        <w:ind w:left="567" w:right="142"/>
        <w:jc w:val="center"/>
        <w:rPr>
          <w:rFonts w:ascii="Times New Roman" w:hAnsi="Times New Roman" w:cs="Times New Roman"/>
          <w:b/>
          <w:i/>
          <w:iCs/>
          <w:color w:val="0070C0"/>
          <w:sz w:val="40"/>
          <w:szCs w:val="40"/>
        </w:rPr>
      </w:pPr>
      <w:r w:rsidRPr="00722378">
        <w:rPr>
          <w:rFonts w:ascii="Times New Roman" w:hAnsi="Times New Roman" w:cs="Times New Roman"/>
          <w:b/>
          <w:i/>
          <w:color w:val="0070C0"/>
          <w:sz w:val="40"/>
          <w:szCs w:val="40"/>
        </w:rPr>
        <w:t>к обучению в школе</w:t>
      </w:r>
    </w:p>
    <w:p w14:paraId="7E9EC32A" w14:textId="77777777" w:rsidR="00722378" w:rsidRPr="00722378" w:rsidRDefault="00722378" w:rsidP="001B58D8">
      <w:pPr>
        <w:ind w:left="567" w:right="142"/>
        <w:jc w:val="center"/>
        <w:rPr>
          <w:rFonts w:ascii="Times New Roman" w:hAnsi="Times New Roman" w:cs="Times New Roman"/>
          <w:b/>
          <w:i/>
          <w:iCs/>
          <w:color w:val="7030A0"/>
          <w:sz w:val="72"/>
          <w:szCs w:val="72"/>
        </w:rPr>
      </w:pPr>
      <w:r w:rsidRPr="00722378">
        <w:rPr>
          <w:rFonts w:ascii="Times New Roman" w:hAnsi="Times New Roman" w:cs="Times New Roman"/>
          <w:b/>
          <w:i/>
          <w:color w:val="7030A0"/>
          <w:sz w:val="72"/>
          <w:szCs w:val="72"/>
        </w:rPr>
        <w:t>«Дошколенок»</w:t>
      </w:r>
    </w:p>
    <w:p w14:paraId="2BB20FE1" w14:textId="77777777" w:rsidR="00722378" w:rsidRPr="00722378" w:rsidRDefault="00722378" w:rsidP="00E2121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7FAAF" w14:textId="77777777" w:rsidR="00722378" w:rsidRPr="00722378" w:rsidRDefault="00722378" w:rsidP="00E2121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90482" w14:textId="77777777" w:rsidR="00722378" w:rsidRPr="00722378" w:rsidRDefault="00722378" w:rsidP="00E2121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ECF83" w14:textId="77777777" w:rsidR="00722378" w:rsidRPr="00722378" w:rsidRDefault="00722378" w:rsidP="00E2121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B97BA" w14:textId="77777777" w:rsidR="00722378" w:rsidRDefault="00722378" w:rsidP="00E2121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88AD1" w14:textId="77777777" w:rsidR="00722378" w:rsidRPr="00722378" w:rsidRDefault="00722378" w:rsidP="00E2121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2625F" w14:textId="77777777" w:rsidR="00722378" w:rsidRPr="00722378" w:rsidRDefault="00722378" w:rsidP="00E2121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4A64F" w14:textId="77777777" w:rsidR="00722378" w:rsidRPr="00722378" w:rsidRDefault="00722378" w:rsidP="00E21214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C3D0FB3" w14:textId="77777777" w:rsidR="005D142B" w:rsidRDefault="005D142B" w:rsidP="00E21214">
      <w:pPr>
        <w:ind w:left="567"/>
        <w:jc w:val="center"/>
        <w:rPr>
          <w:rFonts w:ascii="Times New Roman" w:hAnsi="Times New Roman" w:cs="Times New Roman"/>
          <w:b/>
          <w:color w:val="4F6228"/>
          <w:sz w:val="28"/>
          <w:szCs w:val="28"/>
        </w:rPr>
      </w:pPr>
    </w:p>
    <w:p w14:paraId="3D900831" w14:textId="6E642120" w:rsidR="005D142B" w:rsidRPr="005D142B" w:rsidRDefault="00FF3F95" w:rsidP="00E21214">
      <w:pPr>
        <w:ind w:left="567"/>
        <w:jc w:val="center"/>
        <w:rPr>
          <w:rFonts w:ascii="Times New Roman" w:hAnsi="Times New Roman" w:cs="Times New Roman"/>
          <w:b/>
          <w:color w:val="4F6228"/>
          <w:sz w:val="28"/>
          <w:szCs w:val="28"/>
        </w:rPr>
      </w:pPr>
      <w:r>
        <w:rPr>
          <w:rFonts w:ascii="Times New Roman" w:hAnsi="Times New Roman" w:cs="Times New Roman"/>
          <w:b/>
          <w:color w:val="4F6228"/>
          <w:sz w:val="28"/>
          <w:szCs w:val="28"/>
        </w:rPr>
        <w:t>Владимир 20</w:t>
      </w:r>
      <w:r w:rsidR="00047E8A">
        <w:rPr>
          <w:rFonts w:ascii="Times New Roman" w:hAnsi="Times New Roman" w:cs="Times New Roman"/>
          <w:b/>
          <w:color w:val="4F6228"/>
          <w:sz w:val="28"/>
          <w:szCs w:val="28"/>
        </w:rPr>
        <w:t>2</w:t>
      </w:r>
      <w:r w:rsidR="00E21214" w:rsidRPr="00E65A6D">
        <w:rPr>
          <w:rFonts w:ascii="Times New Roman" w:hAnsi="Times New Roman" w:cs="Times New Roman"/>
          <w:b/>
          <w:color w:val="4F6228"/>
          <w:sz w:val="28"/>
          <w:szCs w:val="28"/>
        </w:rPr>
        <w:t>2</w:t>
      </w:r>
      <w:r w:rsidR="00722378" w:rsidRPr="00722378">
        <w:rPr>
          <w:rFonts w:ascii="Times New Roman" w:hAnsi="Times New Roman" w:cs="Times New Roman"/>
          <w:b/>
          <w:color w:val="4F6228"/>
          <w:sz w:val="28"/>
          <w:szCs w:val="28"/>
        </w:rPr>
        <w:t xml:space="preserve"> г.</w:t>
      </w:r>
    </w:p>
    <w:p w14:paraId="5EE993A6" w14:textId="77777777" w:rsidR="000310BF" w:rsidRDefault="000310BF" w:rsidP="00DE0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28E04" w14:textId="77777777" w:rsidR="000310BF" w:rsidRPr="00AA4677" w:rsidRDefault="000310BF" w:rsidP="00AA4677">
      <w:pPr>
        <w:spacing w:after="0" w:line="240" w:lineRule="auto"/>
        <w:ind w:left="4962" w:hanging="142"/>
        <w:jc w:val="center"/>
        <w:rPr>
          <w:rFonts w:ascii="Times New Roman" w:hAnsi="Times New Roman"/>
          <w:sz w:val="28"/>
          <w:szCs w:val="28"/>
        </w:rPr>
      </w:pPr>
    </w:p>
    <w:p w14:paraId="01C3F539" w14:textId="41D23AB2" w:rsidR="000310BF" w:rsidRPr="00AA4677" w:rsidRDefault="000310BF" w:rsidP="00AA4677">
      <w:pPr>
        <w:spacing w:after="0" w:line="240" w:lineRule="auto"/>
        <w:ind w:left="4962" w:right="141"/>
        <w:jc w:val="center"/>
        <w:rPr>
          <w:rFonts w:ascii="Times New Roman" w:hAnsi="Times New Roman"/>
          <w:sz w:val="26"/>
          <w:szCs w:val="26"/>
        </w:rPr>
      </w:pPr>
      <w:r w:rsidRPr="00AA4677">
        <w:rPr>
          <w:rFonts w:ascii="Times New Roman" w:hAnsi="Times New Roman"/>
          <w:sz w:val="26"/>
          <w:szCs w:val="26"/>
        </w:rPr>
        <w:t>УТВЕРЖДАЮ</w:t>
      </w:r>
    </w:p>
    <w:p w14:paraId="55A34733" w14:textId="58E53C52" w:rsidR="000310BF" w:rsidRPr="00AA4677" w:rsidRDefault="00AA4677" w:rsidP="00AA4677">
      <w:pPr>
        <w:spacing w:after="0" w:line="240" w:lineRule="auto"/>
        <w:ind w:left="4962" w:right="141"/>
        <w:jc w:val="both"/>
        <w:rPr>
          <w:rFonts w:ascii="Times New Roman" w:hAnsi="Times New Roman"/>
          <w:sz w:val="26"/>
          <w:szCs w:val="26"/>
        </w:rPr>
      </w:pPr>
      <w:r w:rsidRPr="00AA4677">
        <w:rPr>
          <w:rFonts w:ascii="Times New Roman" w:hAnsi="Times New Roman"/>
          <w:sz w:val="26"/>
          <w:szCs w:val="26"/>
        </w:rPr>
        <w:t>Д</w:t>
      </w:r>
      <w:r w:rsidR="000310BF" w:rsidRPr="00AA4677">
        <w:rPr>
          <w:rFonts w:ascii="Times New Roman" w:hAnsi="Times New Roman"/>
          <w:sz w:val="26"/>
          <w:szCs w:val="26"/>
        </w:rPr>
        <w:t>иректор ГКУСО ВО «Владимирский социально-реабилитационный центр для несовершеннолетних»</w:t>
      </w:r>
    </w:p>
    <w:p w14:paraId="73EF51E8" w14:textId="77777777" w:rsidR="000310BF" w:rsidRPr="00AA4677" w:rsidRDefault="000310BF" w:rsidP="00AA4677">
      <w:pPr>
        <w:spacing w:after="0" w:line="240" w:lineRule="auto"/>
        <w:ind w:left="4962" w:right="141"/>
        <w:rPr>
          <w:rFonts w:ascii="Times New Roman" w:hAnsi="Times New Roman"/>
          <w:sz w:val="26"/>
          <w:szCs w:val="26"/>
        </w:rPr>
      </w:pPr>
    </w:p>
    <w:p w14:paraId="3F263515" w14:textId="2450F3E5" w:rsidR="000310BF" w:rsidRPr="00AA4677" w:rsidRDefault="00384102" w:rsidP="00AA4677">
      <w:pPr>
        <w:spacing w:after="0" w:line="240" w:lineRule="auto"/>
        <w:ind w:left="4962" w:right="141"/>
        <w:rPr>
          <w:rFonts w:ascii="Times New Roman" w:hAnsi="Times New Roman"/>
          <w:sz w:val="26"/>
          <w:szCs w:val="26"/>
        </w:rPr>
      </w:pPr>
      <w:r w:rsidRPr="00AA4677">
        <w:rPr>
          <w:rFonts w:ascii="Times New Roman" w:hAnsi="Times New Roman"/>
          <w:sz w:val="26"/>
          <w:szCs w:val="26"/>
        </w:rPr>
        <w:t xml:space="preserve"> </w:t>
      </w:r>
      <w:r w:rsidR="000310BF" w:rsidRPr="00AA4677">
        <w:rPr>
          <w:rFonts w:ascii="Times New Roman" w:hAnsi="Times New Roman"/>
          <w:sz w:val="26"/>
          <w:szCs w:val="26"/>
        </w:rPr>
        <w:t>___________</w:t>
      </w:r>
      <w:r w:rsidR="00AA4677">
        <w:rPr>
          <w:rFonts w:ascii="Times New Roman" w:hAnsi="Times New Roman"/>
          <w:sz w:val="26"/>
          <w:szCs w:val="26"/>
        </w:rPr>
        <w:t>___</w:t>
      </w:r>
      <w:r w:rsidR="000310BF" w:rsidRPr="00AA4677">
        <w:rPr>
          <w:rFonts w:ascii="Times New Roman" w:hAnsi="Times New Roman"/>
          <w:sz w:val="26"/>
          <w:szCs w:val="26"/>
        </w:rPr>
        <w:t>__________</w:t>
      </w:r>
      <w:r w:rsidR="00AA4677" w:rsidRPr="00AA4677">
        <w:rPr>
          <w:rFonts w:ascii="Times New Roman" w:hAnsi="Times New Roman"/>
          <w:sz w:val="26"/>
          <w:szCs w:val="26"/>
        </w:rPr>
        <w:t>И.Ф. Карташова</w:t>
      </w:r>
    </w:p>
    <w:p w14:paraId="37CF2D96" w14:textId="0EB36421" w:rsidR="000310BF" w:rsidRPr="00AA4677" w:rsidRDefault="000310BF" w:rsidP="00AA4677">
      <w:pPr>
        <w:spacing w:after="0" w:line="240" w:lineRule="auto"/>
        <w:ind w:left="4962" w:right="141"/>
        <w:rPr>
          <w:rFonts w:ascii="Times New Roman" w:hAnsi="Times New Roman"/>
          <w:sz w:val="26"/>
          <w:szCs w:val="26"/>
        </w:rPr>
      </w:pPr>
      <w:r w:rsidRPr="00AA4677">
        <w:rPr>
          <w:rFonts w:ascii="Times New Roman" w:hAnsi="Times New Roman"/>
          <w:sz w:val="26"/>
          <w:szCs w:val="26"/>
        </w:rPr>
        <w:t>«_</w:t>
      </w:r>
      <w:r w:rsidR="00AA4677">
        <w:rPr>
          <w:rFonts w:ascii="Times New Roman" w:hAnsi="Times New Roman"/>
          <w:sz w:val="26"/>
          <w:szCs w:val="26"/>
        </w:rPr>
        <w:t>___</w:t>
      </w:r>
      <w:proofErr w:type="gramStart"/>
      <w:r w:rsidRPr="00AA4677">
        <w:rPr>
          <w:rFonts w:ascii="Times New Roman" w:hAnsi="Times New Roman"/>
          <w:sz w:val="26"/>
          <w:szCs w:val="26"/>
        </w:rPr>
        <w:t>_»  _</w:t>
      </w:r>
      <w:proofErr w:type="gramEnd"/>
      <w:r w:rsidRPr="00AA4677">
        <w:rPr>
          <w:rFonts w:ascii="Times New Roman" w:hAnsi="Times New Roman"/>
          <w:sz w:val="26"/>
          <w:szCs w:val="26"/>
        </w:rPr>
        <w:t>______________</w:t>
      </w:r>
      <w:r w:rsidR="00AA4677">
        <w:rPr>
          <w:rFonts w:ascii="Times New Roman" w:hAnsi="Times New Roman"/>
          <w:sz w:val="26"/>
          <w:szCs w:val="26"/>
        </w:rPr>
        <w:t>____</w:t>
      </w:r>
      <w:r w:rsidR="00AA4677" w:rsidRPr="00AA4677">
        <w:rPr>
          <w:rFonts w:ascii="Times New Roman" w:hAnsi="Times New Roman"/>
          <w:sz w:val="26"/>
          <w:szCs w:val="26"/>
        </w:rPr>
        <w:t>_</w:t>
      </w:r>
      <w:r w:rsidRPr="00AA4677">
        <w:rPr>
          <w:rFonts w:ascii="Times New Roman" w:hAnsi="Times New Roman"/>
          <w:sz w:val="26"/>
          <w:szCs w:val="26"/>
        </w:rPr>
        <w:t>______ 2022</w:t>
      </w:r>
    </w:p>
    <w:p w14:paraId="5DE5651C" w14:textId="77777777" w:rsidR="000310BF" w:rsidRPr="00AA4677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70F72F" w14:textId="77777777" w:rsidR="000310BF" w:rsidRPr="00AA4677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147A4D" w14:textId="77777777" w:rsidR="000310BF" w:rsidRPr="00AA4677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4FD931" w14:textId="77777777" w:rsidR="000310BF" w:rsidRPr="00AA4677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7F8092" w14:textId="0154D1DE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03F037" w14:textId="68233B28" w:rsidR="006F4727" w:rsidRDefault="006F4727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A15652" w14:textId="77777777" w:rsidR="006F4727" w:rsidRPr="00AA4677" w:rsidRDefault="006F4727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5137EC" w14:textId="77777777" w:rsidR="000310BF" w:rsidRPr="00AA4677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A7502A" w14:textId="77777777" w:rsidR="000310BF" w:rsidRPr="00AA4677" w:rsidRDefault="000310BF" w:rsidP="000310BF">
      <w:pPr>
        <w:jc w:val="center"/>
        <w:rPr>
          <w:sz w:val="26"/>
          <w:szCs w:val="26"/>
        </w:rPr>
      </w:pPr>
    </w:p>
    <w:p w14:paraId="4EBB055E" w14:textId="035D30D3" w:rsidR="000310BF" w:rsidRPr="00AA4677" w:rsidRDefault="00DE0326" w:rsidP="00DE0326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A467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310BF" w:rsidRPr="00AA4677">
        <w:rPr>
          <w:rFonts w:ascii="Times New Roman" w:hAnsi="Times New Roman" w:cs="Times New Roman"/>
          <w:b/>
          <w:sz w:val="26"/>
          <w:szCs w:val="26"/>
        </w:rPr>
        <w:t>Составител</w:t>
      </w:r>
      <w:r w:rsidR="001B58D8">
        <w:rPr>
          <w:rFonts w:ascii="Times New Roman" w:hAnsi="Times New Roman" w:cs="Times New Roman"/>
          <w:b/>
          <w:sz w:val="26"/>
          <w:szCs w:val="26"/>
        </w:rPr>
        <w:t>ь</w:t>
      </w:r>
      <w:r w:rsidR="000310BF" w:rsidRPr="00AA4677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2763627" w14:textId="77777777" w:rsidR="000310BF" w:rsidRPr="00AA4677" w:rsidRDefault="000310BF" w:rsidP="00DE0326">
      <w:p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AA4677">
        <w:rPr>
          <w:rFonts w:ascii="Times New Roman" w:hAnsi="Times New Roman" w:cs="Times New Roman"/>
          <w:sz w:val="26"/>
          <w:szCs w:val="26"/>
        </w:rPr>
        <w:t>Балашова Наталья Ивановна, методист отделения организационно-методической работы</w:t>
      </w:r>
    </w:p>
    <w:p w14:paraId="5C083BED" w14:textId="77777777" w:rsidR="000310BF" w:rsidRPr="00AA4677" w:rsidRDefault="000310BF" w:rsidP="00DE0326">
      <w:p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2EFD10F" w14:textId="77777777" w:rsidR="000310BF" w:rsidRPr="00AA4677" w:rsidRDefault="000310BF" w:rsidP="00DE0326">
      <w:p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533FDC0" w14:textId="2917FBB0" w:rsidR="000310BF" w:rsidRPr="00AA4677" w:rsidRDefault="000310BF" w:rsidP="00DE0326">
      <w:p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AA4677">
        <w:rPr>
          <w:rFonts w:ascii="Times New Roman" w:hAnsi="Times New Roman" w:cs="Times New Roman"/>
          <w:sz w:val="26"/>
          <w:szCs w:val="26"/>
        </w:rPr>
        <w:t>Рассмотрено на заседании методического объединения «___» ____</w:t>
      </w:r>
      <w:r w:rsidR="00AA4677" w:rsidRPr="00AA4677">
        <w:rPr>
          <w:rFonts w:ascii="Times New Roman" w:hAnsi="Times New Roman" w:cs="Times New Roman"/>
          <w:sz w:val="26"/>
          <w:szCs w:val="26"/>
        </w:rPr>
        <w:t>______</w:t>
      </w:r>
      <w:r w:rsidR="00AA4677">
        <w:rPr>
          <w:rFonts w:ascii="Times New Roman" w:hAnsi="Times New Roman" w:cs="Times New Roman"/>
          <w:sz w:val="26"/>
          <w:szCs w:val="26"/>
        </w:rPr>
        <w:t>______</w:t>
      </w:r>
      <w:r w:rsidRPr="00AA4677">
        <w:rPr>
          <w:rFonts w:ascii="Times New Roman" w:hAnsi="Times New Roman" w:cs="Times New Roman"/>
          <w:sz w:val="26"/>
          <w:szCs w:val="26"/>
        </w:rPr>
        <w:t>_ 2022</w:t>
      </w:r>
    </w:p>
    <w:p w14:paraId="369A654C" w14:textId="6D9F755C" w:rsidR="000310BF" w:rsidRPr="00AA4677" w:rsidRDefault="000310BF" w:rsidP="00DE0326">
      <w:p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AA4677">
        <w:rPr>
          <w:rFonts w:ascii="Times New Roman" w:hAnsi="Times New Roman" w:cs="Times New Roman"/>
          <w:sz w:val="26"/>
          <w:szCs w:val="26"/>
        </w:rPr>
        <w:t>Председатель МО __________________</w:t>
      </w:r>
      <w:r w:rsidR="00AA4677" w:rsidRPr="00AA4677">
        <w:rPr>
          <w:rFonts w:ascii="Times New Roman" w:hAnsi="Times New Roman" w:cs="Times New Roman"/>
          <w:sz w:val="26"/>
          <w:szCs w:val="26"/>
        </w:rPr>
        <w:t>______</w:t>
      </w:r>
      <w:r w:rsidRPr="00AA4677">
        <w:rPr>
          <w:rFonts w:ascii="Times New Roman" w:hAnsi="Times New Roman" w:cs="Times New Roman"/>
          <w:sz w:val="26"/>
          <w:szCs w:val="26"/>
        </w:rPr>
        <w:t>______</w:t>
      </w:r>
      <w:r w:rsidR="00AA4677">
        <w:rPr>
          <w:rFonts w:ascii="Times New Roman" w:hAnsi="Times New Roman" w:cs="Times New Roman"/>
          <w:sz w:val="26"/>
          <w:szCs w:val="26"/>
        </w:rPr>
        <w:t>_______</w:t>
      </w:r>
      <w:r w:rsidRPr="00AA4677">
        <w:rPr>
          <w:rFonts w:ascii="Times New Roman" w:hAnsi="Times New Roman" w:cs="Times New Roman"/>
          <w:sz w:val="26"/>
          <w:szCs w:val="26"/>
        </w:rPr>
        <w:t>_________ Н.И. Балашова</w:t>
      </w:r>
    </w:p>
    <w:p w14:paraId="5BF47F57" w14:textId="77777777" w:rsidR="000310BF" w:rsidRDefault="000310BF" w:rsidP="00DE0326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3711FB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31F0B2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7DEA4C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A418E9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A455C1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36B771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28CED8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EAF5F8" w14:textId="0A794F6D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E8AE96" w14:textId="77777777" w:rsidR="006F4727" w:rsidRDefault="006F4727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8057AE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5E2612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AD517F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A74EA9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38ED23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90DF05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32E3C0" w14:textId="10C4B86C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E3BEE7" w14:textId="77777777" w:rsidR="00AA4677" w:rsidRDefault="00AA4677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8791A3" w14:textId="762B96AF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40A247" w14:textId="77777777" w:rsidR="00DE0326" w:rsidRDefault="00DE0326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C734CB" w14:textId="1966496E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1BAFF2" w14:textId="77777777" w:rsidR="00AA4677" w:rsidRDefault="00AA4677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B9E799" w14:textId="77777777" w:rsidR="000310BF" w:rsidRDefault="000310BF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970230" w14:textId="27412F22" w:rsidR="009F6CF5" w:rsidRPr="00CB6AEC" w:rsidRDefault="009F6CF5" w:rsidP="00E65A6D">
      <w:pPr>
        <w:spacing w:after="0" w:line="240" w:lineRule="auto"/>
        <w:ind w:left="567" w:righ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CB6AEC">
        <w:rPr>
          <w:rFonts w:ascii="Times New Roman" w:hAnsi="Times New Roman" w:cs="Times New Roman"/>
          <w:b/>
          <w:sz w:val="26"/>
          <w:szCs w:val="26"/>
        </w:rPr>
        <w:t>. Постановка проблемы</w:t>
      </w:r>
    </w:p>
    <w:p w14:paraId="113BC2BB" w14:textId="77777777" w:rsidR="009F6CF5" w:rsidRPr="00CB6AEC" w:rsidRDefault="009F6CF5" w:rsidP="00E65A6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AA4ADD" w14:textId="4A20E0D4" w:rsidR="00A02EE3" w:rsidRPr="00CB6AEC" w:rsidRDefault="009F6CF5" w:rsidP="00E65A6D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В современной России наблюдается увеличение количества детей с различными проблемами в физическом и психическом развитии.</w:t>
      </w:r>
      <w:r w:rsidR="00E21214" w:rsidRPr="00E21214">
        <w:rPr>
          <w:rFonts w:ascii="Times New Roman" w:hAnsi="Times New Roman" w:cs="Times New Roman"/>
          <w:sz w:val="26"/>
          <w:szCs w:val="26"/>
        </w:rPr>
        <w:t xml:space="preserve"> </w:t>
      </w:r>
      <w:r w:rsidR="00A02EE3" w:rsidRPr="00CB6AEC">
        <w:rPr>
          <w:rFonts w:ascii="Times New Roman" w:hAnsi="Times New Roman" w:cs="Times New Roman"/>
          <w:sz w:val="26"/>
          <w:szCs w:val="26"/>
        </w:rPr>
        <w:t xml:space="preserve">Как правило, дети с ограниченными возможностями здоровья </w:t>
      </w:r>
      <w:r w:rsidR="00E12634" w:rsidRPr="00CB6AEC">
        <w:rPr>
          <w:rFonts w:ascii="Times New Roman" w:hAnsi="Times New Roman" w:cs="Times New Roman"/>
          <w:sz w:val="26"/>
          <w:szCs w:val="26"/>
        </w:rPr>
        <w:t>старшего дошкольного возраста име</w:t>
      </w:r>
      <w:r w:rsidR="00A02EE3" w:rsidRPr="00CB6AEC">
        <w:rPr>
          <w:rFonts w:ascii="Times New Roman" w:hAnsi="Times New Roman" w:cs="Times New Roman"/>
          <w:sz w:val="26"/>
          <w:szCs w:val="26"/>
        </w:rPr>
        <w:t>ю</w:t>
      </w:r>
      <w:r w:rsidR="00E12634" w:rsidRPr="00CB6AEC">
        <w:rPr>
          <w:rFonts w:ascii="Times New Roman" w:hAnsi="Times New Roman" w:cs="Times New Roman"/>
          <w:sz w:val="26"/>
          <w:szCs w:val="26"/>
        </w:rPr>
        <w:t>т низкий и ниже среднего уровень готовности к ш</w:t>
      </w:r>
      <w:r w:rsidR="00723EC3" w:rsidRPr="00CB6AEC">
        <w:rPr>
          <w:rFonts w:ascii="Times New Roman" w:hAnsi="Times New Roman" w:cs="Times New Roman"/>
          <w:sz w:val="26"/>
          <w:szCs w:val="26"/>
        </w:rPr>
        <w:t>к</w:t>
      </w:r>
      <w:r w:rsidR="00E12634" w:rsidRPr="00CB6AEC">
        <w:rPr>
          <w:rFonts w:ascii="Times New Roman" w:hAnsi="Times New Roman" w:cs="Times New Roman"/>
          <w:sz w:val="26"/>
          <w:szCs w:val="26"/>
        </w:rPr>
        <w:t>ольному</w:t>
      </w:r>
      <w:r w:rsidR="00723EC3" w:rsidRPr="00CB6AEC">
        <w:rPr>
          <w:rFonts w:ascii="Times New Roman" w:hAnsi="Times New Roman" w:cs="Times New Roman"/>
          <w:sz w:val="26"/>
          <w:szCs w:val="26"/>
        </w:rPr>
        <w:t xml:space="preserve"> об</w:t>
      </w:r>
      <w:r w:rsidR="00404828" w:rsidRPr="00CB6AEC">
        <w:rPr>
          <w:rFonts w:ascii="Times New Roman" w:hAnsi="Times New Roman" w:cs="Times New Roman"/>
          <w:sz w:val="26"/>
          <w:szCs w:val="26"/>
        </w:rPr>
        <w:t>учению</w:t>
      </w:r>
      <w:r w:rsidR="0011557C" w:rsidRPr="00CB6AEC">
        <w:rPr>
          <w:rFonts w:ascii="Times New Roman" w:hAnsi="Times New Roman" w:cs="Times New Roman"/>
          <w:sz w:val="26"/>
          <w:szCs w:val="26"/>
        </w:rPr>
        <w:t>. И</w:t>
      </w:r>
      <w:r w:rsidR="00E12634" w:rsidRPr="00CB6AEC">
        <w:rPr>
          <w:rFonts w:ascii="Times New Roman" w:hAnsi="Times New Roman" w:cs="Times New Roman"/>
          <w:sz w:val="26"/>
          <w:szCs w:val="26"/>
        </w:rPr>
        <w:t>м</w:t>
      </w:r>
      <w:r w:rsidR="00723EC3" w:rsidRPr="00CB6AEC">
        <w:rPr>
          <w:rFonts w:ascii="Times New Roman" w:hAnsi="Times New Roman" w:cs="Times New Roman"/>
          <w:sz w:val="26"/>
          <w:szCs w:val="26"/>
        </w:rPr>
        <w:t xml:space="preserve"> т</w:t>
      </w:r>
      <w:r w:rsidR="00404828" w:rsidRPr="00CB6AEC">
        <w:rPr>
          <w:rFonts w:ascii="Times New Roman" w:hAnsi="Times New Roman" w:cs="Times New Roman"/>
          <w:sz w:val="26"/>
          <w:szCs w:val="26"/>
        </w:rPr>
        <w:t xml:space="preserve">ребуется квалифицированная помощь логопеда, психолога. </w:t>
      </w:r>
      <w:r w:rsidR="00A02EE3" w:rsidRPr="00CB6AEC">
        <w:rPr>
          <w:rFonts w:ascii="Times New Roman" w:hAnsi="Times New Roman" w:cs="Times New Roman"/>
          <w:sz w:val="26"/>
          <w:szCs w:val="26"/>
        </w:rPr>
        <w:t>Уже при освоении программы</w:t>
      </w:r>
      <w:r w:rsidR="00404828" w:rsidRPr="00CB6AEC">
        <w:rPr>
          <w:rFonts w:ascii="Times New Roman" w:hAnsi="Times New Roman" w:cs="Times New Roman"/>
          <w:sz w:val="26"/>
          <w:szCs w:val="26"/>
        </w:rPr>
        <w:t xml:space="preserve"> 1 класс</w:t>
      </w:r>
      <w:r w:rsidR="00A02EE3" w:rsidRPr="00CB6AEC">
        <w:rPr>
          <w:rFonts w:ascii="Times New Roman" w:hAnsi="Times New Roman" w:cs="Times New Roman"/>
          <w:sz w:val="26"/>
          <w:szCs w:val="26"/>
        </w:rPr>
        <w:t>а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="00723EC3" w:rsidRPr="00CB6AEC">
        <w:rPr>
          <w:rFonts w:ascii="Times New Roman" w:hAnsi="Times New Roman" w:cs="Times New Roman"/>
          <w:sz w:val="26"/>
          <w:szCs w:val="26"/>
        </w:rPr>
        <w:t>«</w:t>
      </w:r>
      <w:r w:rsidR="00404828" w:rsidRPr="00CB6AEC">
        <w:rPr>
          <w:rFonts w:ascii="Times New Roman" w:hAnsi="Times New Roman" w:cs="Times New Roman"/>
          <w:sz w:val="26"/>
          <w:szCs w:val="26"/>
        </w:rPr>
        <w:t>особые</w:t>
      </w:r>
      <w:r w:rsidR="00723EC3" w:rsidRPr="00CB6AEC">
        <w:rPr>
          <w:rFonts w:ascii="Times New Roman" w:hAnsi="Times New Roman" w:cs="Times New Roman"/>
          <w:sz w:val="26"/>
          <w:szCs w:val="26"/>
        </w:rPr>
        <w:t>»</w:t>
      </w:r>
      <w:r w:rsidR="00404828" w:rsidRPr="00CB6AEC">
        <w:rPr>
          <w:rFonts w:ascii="Times New Roman" w:hAnsi="Times New Roman" w:cs="Times New Roman"/>
          <w:sz w:val="26"/>
          <w:szCs w:val="26"/>
        </w:rPr>
        <w:t xml:space="preserve"> дети </w:t>
      </w:r>
      <w:r w:rsidR="00A02EE3" w:rsidRPr="00CB6AEC">
        <w:rPr>
          <w:rFonts w:ascii="Times New Roman" w:hAnsi="Times New Roman" w:cs="Times New Roman"/>
          <w:sz w:val="26"/>
          <w:szCs w:val="26"/>
        </w:rPr>
        <w:t>испытывают трудности в обучении</w:t>
      </w:r>
      <w:r w:rsidR="00404828" w:rsidRPr="00CB6AEC">
        <w:rPr>
          <w:rFonts w:ascii="Times New Roman" w:hAnsi="Times New Roman" w:cs="Times New Roman"/>
          <w:sz w:val="26"/>
          <w:szCs w:val="26"/>
        </w:rPr>
        <w:t xml:space="preserve"> и со</w:t>
      </w:r>
      <w:r w:rsidR="00723EC3" w:rsidRPr="00CB6AEC">
        <w:rPr>
          <w:rFonts w:ascii="Times New Roman" w:hAnsi="Times New Roman" w:cs="Times New Roman"/>
          <w:sz w:val="26"/>
          <w:szCs w:val="26"/>
        </w:rPr>
        <w:t xml:space="preserve"> временем данная</w:t>
      </w:r>
      <w:r w:rsidR="00404828" w:rsidRPr="00CB6AEC">
        <w:rPr>
          <w:rFonts w:ascii="Times New Roman" w:hAnsi="Times New Roman" w:cs="Times New Roman"/>
          <w:sz w:val="26"/>
          <w:szCs w:val="26"/>
        </w:rPr>
        <w:t xml:space="preserve"> проблема только усугубляется.</w:t>
      </w:r>
      <w:r w:rsidR="00723EC3" w:rsidRPr="00CB6AEC">
        <w:rPr>
          <w:rFonts w:ascii="Times New Roman" w:hAnsi="Times New Roman" w:cs="Times New Roman"/>
          <w:sz w:val="26"/>
          <w:szCs w:val="26"/>
        </w:rPr>
        <w:t xml:space="preserve"> Анализ уровня развития детей-инвалидов, обращающихся за помощью в </w:t>
      </w:r>
      <w:r w:rsidR="00A02EE3" w:rsidRPr="00CB6AEC">
        <w:rPr>
          <w:rFonts w:ascii="Times New Roman" w:hAnsi="Times New Roman" w:cs="Times New Roman"/>
          <w:sz w:val="26"/>
          <w:szCs w:val="26"/>
        </w:rPr>
        <w:t>социально-</w:t>
      </w:r>
      <w:r w:rsidR="00723EC3" w:rsidRPr="00CB6AEC">
        <w:rPr>
          <w:rFonts w:ascii="Times New Roman" w:hAnsi="Times New Roman" w:cs="Times New Roman"/>
          <w:sz w:val="26"/>
          <w:szCs w:val="26"/>
        </w:rPr>
        <w:t xml:space="preserve">реабилитационные </w:t>
      </w:r>
      <w:r w:rsidR="00A02EE3" w:rsidRPr="00CB6AEC">
        <w:rPr>
          <w:rFonts w:ascii="Times New Roman" w:hAnsi="Times New Roman" w:cs="Times New Roman"/>
          <w:sz w:val="26"/>
          <w:szCs w:val="26"/>
        </w:rPr>
        <w:t>ц</w:t>
      </w:r>
      <w:r w:rsidR="00723EC3" w:rsidRPr="00CB6AEC">
        <w:rPr>
          <w:rFonts w:ascii="Times New Roman" w:hAnsi="Times New Roman" w:cs="Times New Roman"/>
          <w:sz w:val="26"/>
          <w:szCs w:val="26"/>
        </w:rPr>
        <w:t xml:space="preserve">ентры, свидетельствуето </w:t>
      </w:r>
      <w:r w:rsidR="00A02EE3" w:rsidRPr="00CB6AEC">
        <w:rPr>
          <w:rFonts w:ascii="Times New Roman" w:hAnsi="Times New Roman" w:cs="Times New Roman"/>
          <w:sz w:val="26"/>
          <w:szCs w:val="26"/>
        </w:rPr>
        <w:t xml:space="preserve">наличии таких </w:t>
      </w:r>
      <w:r w:rsidR="00723EC3" w:rsidRPr="00CB6AEC">
        <w:rPr>
          <w:rFonts w:ascii="Times New Roman" w:hAnsi="Times New Roman" w:cs="Times New Roman"/>
          <w:sz w:val="26"/>
          <w:szCs w:val="26"/>
        </w:rPr>
        <w:t>проблем</w:t>
      </w:r>
      <w:r w:rsidR="00A02EE3" w:rsidRPr="00CB6AEC">
        <w:rPr>
          <w:rFonts w:ascii="Times New Roman" w:hAnsi="Times New Roman" w:cs="Times New Roman"/>
          <w:sz w:val="26"/>
          <w:szCs w:val="26"/>
        </w:rPr>
        <w:t>, как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="00A02EE3" w:rsidRPr="00CB6AEC">
        <w:rPr>
          <w:rFonts w:ascii="Times New Roman" w:hAnsi="Times New Roman" w:cs="Times New Roman"/>
          <w:sz w:val="26"/>
          <w:szCs w:val="26"/>
        </w:rPr>
        <w:t>низкая мотивация к обучению, заниженная самооценка, слабое развитие</w:t>
      </w:r>
      <w:r w:rsidR="00723EC3" w:rsidRPr="00CB6AEC">
        <w:rPr>
          <w:rFonts w:ascii="Times New Roman" w:hAnsi="Times New Roman" w:cs="Times New Roman"/>
          <w:sz w:val="26"/>
          <w:szCs w:val="26"/>
        </w:rPr>
        <w:t xml:space="preserve"> познаватель</w:t>
      </w:r>
      <w:r w:rsidR="001C2A34" w:rsidRPr="00CB6AEC">
        <w:rPr>
          <w:rFonts w:ascii="Times New Roman" w:hAnsi="Times New Roman" w:cs="Times New Roman"/>
          <w:sz w:val="26"/>
          <w:szCs w:val="26"/>
        </w:rPr>
        <w:t>ных процесс</w:t>
      </w:r>
      <w:r w:rsidR="00A02EE3" w:rsidRPr="00CB6AEC">
        <w:rPr>
          <w:rFonts w:ascii="Times New Roman" w:hAnsi="Times New Roman" w:cs="Times New Roman"/>
          <w:sz w:val="26"/>
          <w:szCs w:val="26"/>
        </w:rPr>
        <w:t>ов и</w:t>
      </w:r>
      <w:r w:rsidR="001C2A34" w:rsidRPr="00CB6AEC">
        <w:rPr>
          <w:rFonts w:ascii="Times New Roman" w:hAnsi="Times New Roman" w:cs="Times New Roman"/>
          <w:sz w:val="26"/>
          <w:szCs w:val="26"/>
        </w:rPr>
        <w:t xml:space="preserve"> коммуникативных навык</w:t>
      </w:r>
      <w:r w:rsidR="00A02EE3" w:rsidRPr="00CB6AEC">
        <w:rPr>
          <w:rFonts w:ascii="Times New Roman" w:hAnsi="Times New Roman" w:cs="Times New Roman"/>
          <w:sz w:val="26"/>
          <w:szCs w:val="26"/>
        </w:rPr>
        <w:t>ов</w:t>
      </w:r>
      <w:r w:rsidR="00A15AE1" w:rsidRPr="00CB6AEC">
        <w:rPr>
          <w:rFonts w:ascii="Times New Roman" w:hAnsi="Times New Roman" w:cs="Times New Roman"/>
          <w:sz w:val="26"/>
          <w:szCs w:val="26"/>
        </w:rPr>
        <w:t>.</w:t>
      </w:r>
      <w:r w:rsidR="00B8105A" w:rsidRPr="00CB6AEC">
        <w:rPr>
          <w:rFonts w:ascii="Times New Roman" w:hAnsi="Times New Roman" w:cs="Times New Roman"/>
          <w:sz w:val="26"/>
          <w:szCs w:val="26"/>
        </w:rPr>
        <w:t xml:space="preserve"> В отличие от детей</w:t>
      </w:r>
      <w:r w:rsidR="00A02EE3" w:rsidRPr="00CB6AEC">
        <w:rPr>
          <w:rFonts w:ascii="Times New Roman" w:hAnsi="Times New Roman" w:cs="Times New Roman"/>
          <w:sz w:val="26"/>
          <w:szCs w:val="26"/>
        </w:rPr>
        <w:t>,</w:t>
      </w:r>
      <w:r w:rsidR="00B8105A" w:rsidRPr="00CB6AEC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A02EE3" w:rsidRPr="00CB6AEC">
        <w:rPr>
          <w:rFonts w:ascii="Times New Roman" w:hAnsi="Times New Roman" w:cs="Times New Roman"/>
          <w:sz w:val="26"/>
          <w:szCs w:val="26"/>
        </w:rPr>
        <w:t>е которых соответствуетвозрастным нормам, дети-</w:t>
      </w:r>
      <w:r w:rsidR="00B8105A" w:rsidRPr="00CB6AEC">
        <w:rPr>
          <w:rFonts w:ascii="Times New Roman" w:hAnsi="Times New Roman" w:cs="Times New Roman"/>
          <w:sz w:val="26"/>
          <w:szCs w:val="26"/>
        </w:rPr>
        <w:t>инвалиды самостоятельно не овладевают ни специфическими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="00B8105A" w:rsidRPr="00CB6AEC">
        <w:rPr>
          <w:rFonts w:ascii="Times New Roman" w:hAnsi="Times New Roman" w:cs="Times New Roman"/>
          <w:sz w:val="26"/>
          <w:szCs w:val="26"/>
        </w:rPr>
        <w:t xml:space="preserve">видами детской деятельности, ни социальными формами поведения. Мышление и речь таких детей при спонтанном развитии </w:t>
      </w:r>
      <w:r w:rsidR="00A02EE3" w:rsidRPr="00CB6AEC">
        <w:rPr>
          <w:rFonts w:ascii="Times New Roman" w:hAnsi="Times New Roman" w:cs="Times New Roman"/>
          <w:sz w:val="26"/>
          <w:szCs w:val="26"/>
        </w:rPr>
        <w:t xml:space="preserve">находится </w:t>
      </w:r>
      <w:r w:rsidR="00B8105A" w:rsidRPr="00CB6AEC">
        <w:rPr>
          <w:rFonts w:ascii="Times New Roman" w:hAnsi="Times New Roman" w:cs="Times New Roman"/>
          <w:sz w:val="26"/>
          <w:szCs w:val="26"/>
        </w:rPr>
        <w:t xml:space="preserve">на </w:t>
      </w:r>
      <w:r w:rsidR="004C2CEE" w:rsidRPr="00CB6AEC">
        <w:rPr>
          <w:rFonts w:ascii="Times New Roman" w:hAnsi="Times New Roman" w:cs="Times New Roman"/>
          <w:sz w:val="26"/>
          <w:szCs w:val="26"/>
        </w:rPr>
        <w:t>чрезвычайно</w:t>
      </w:r>
      <w:r w:rsidR="00B8105A" w:rsidRPr="00CB6AEC">
        <w:rPr>
          <w:rFonts w:ascii="Times New Roman" w:hAnsi="Times New Roman" w:cs="Times New Roman"/>
          <w:sz w:val="26"/>
          <w:szCs w:val="26"/>
        </w:rPr>
        <w:t xml:space="preserve"> низком уровне.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="007F0288" w:rsidRPr="00CB6AEC"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r w:rsidR="00A02EE3" w:rsidRPr="00CB6AEC">
        <w:rPr>
          <w:rFonts w:ascii="Times New Roman" w:hAnsi="Times New Roman" w:cs="Times New Roman"/>
          <w:sz w:val="26"/>
          <w:szCs w:val="26"/>
        </w:rPr>
        <w:t xml:space="preserve">в психолого-педагогической реабилитации детей-инвалидов </w:t>
      </w:r>
      <w:r w:rsidR="007F0288" w:rsidRPr="00CB6AEC">
        <w:rPr>
          <w:rFonts w:ascii="Times New Roman" w:hAnsi="Times New Roman" w:cs="Times New Roman"/>
          <w:sz w:val="26"/>
          <w:szCs w:val="26"/>
        </w:rPr>
        <w:t>н</w:t>
      </w:r>
      <w:r w:rsidR="00A15AE1" w:rsidRPr="00CB6AEC">
        <w:rPr>
          <w:rFonts w:ascii="Times New Roman" w:hAnsi="Times New Roman" w:cs="Times New Roman"/>
          <w:sz w:val="26"/>
          <w:szCs w:val="26"/>
        </w:rPr>
        <w:t>еобходим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="00A15AE1" w:rsidRPr="00CB6AEC">
        <w:rPr>
          <w:rFonts w:ascii="Times New Roman" w:hAnsi="Times New Roman" w:cs="Times New Roman"/>
          <w:sz w:val="26"/>
          <w:szCs w:val="26"/>
        </w:rPr>
        <w:t>системный подход</w:t>
      </w:r>
      <w:r w:rsidR="00A02EE3" w:rsidRPr="00CB6AEC">
        <w:rPr>
          <w:rFonts w:ascii="Times New Roman" w:hAnsi="Times New Roman" w:cs="Times New Roman"/>
          <w:sz w:val="26"/>
          <w:szCs w:val="26"/>
        </w:rPr>
        <w:t>.</w:t>
      </w:r>
    </w:p>
    <w:p w14:paraId="6C06CC56" w14:textId="77777777" w:rsidR="004C2CEE" w:rsidRPr="00CB6AEC" w:rsidRDefault="004C2CEE" w:rsidP="00E65A6D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Д</w:t>
      </w:r>
      <w:r w:rsidR="001C2A34" w:rsidRPr="00CB6AEC">
        <w:rPr>
          <w:rFonts w:ascii="Times New Roman" w:hAnsi="Times New Roman" w:cs="Times New Roman"/>
          <w:sz w:val="26"/>
          <w:szCs w:val="26"/>
        </w:rPr>
        <w:t xml:space="preserve">ля </w:t>
      </w:r>
      <w:r w:rsidRPr="00CB6AEC">
        <w:rPr>
          <w:rFonts w:ascii="Times New Roman" w:hAnsi="Times New Roman" w:cs="Times New Roman"/>
          <w:sz w:val="26"/>
          <w:szCs w:val="26"/>
        </w:rPr>
        <w:t xml:space="preserve">реабилитации детей-инвалидов </w:t>
      </w:r>
      <w:r w:rsidR="001C2A34" w:rsidRPr="00CB6AEC">
        <w:rPr>
          <w:rFonts w:ascii="Times New Roman" w:hAnsi="Times New Roman" w:cs="Times New Roman"/>
          <w:sz w:val="26"/>
          <w:szCs w:val="26"/>
        </w:rPr>
        <w:t xml:space="preserve">в условиях </w:t>
      </w:r>
      <w:r w:rsidRPr="00CB6AEC">
        <w:rPr>
          <w:rFonts w:ascii="Times New Roman" w:hAnsi="Times New Roman" w:cs="Times New Roman"/>
          <w:sz w:val="26"/>
          <w:szCs w:val="26"/>
        </w:rPr>
        <w:t>социально-реабилитационного центра необходимо создать опорно-экспериментальную площадку по апробации и внедрению комплексной системы формирования у данной категории детей интеллектуальной, мотивационной, волевой и социальной готовности к обучению в школе.</w:t>
      </w:r>
    </w:p>
    <w:p w14:paraId="5BD9E717" w14:textId="77777777" w:rsidR="008A587E" w:rsidRPr="00CB6AEC" w:rsidRDefault="008A587E" w:rsidP="00E65A6D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Функционирование данной площадки позволит детям-инвалидам в будущем успешно овладеть программой школьного обучения и создаст им равные</w:t>
      </w:r>
      <w:r w:rsidR="009A7E2E" w:rsidRPr="00CB6AEC">
        <w:rPr>
          <w:rFonts w:ascii="Times New Roman" w:hAnsi="Times New Roman" w:cs="Times New Roman"/>
          <w:sz w:val="26"/>
          <w:szCs w:val="26"/>
        </w:rPr>
        <w:t xml:space="preserve"> стартовые</w:t>
      </w:r>
      <w:r w:rsidRPr="00CB6AEC">
        <w:rPr>
          <w:rFonts w:ascii="Times New Roman" w:hAnsi="Times New Roman" w:cs="Times New Roman"/>
          <w:sz w:val="26"/>
          <w:szCs w:val="26"/>
        </w:rPr>
        <w:t xml:space="preserve"> условия со сверстниками</w:t>
      </w:r>
      <w:r w:rsidR="009A7E2E" w:rsidRPr="00CB6AEC">
        <w:rPr>
          <w:rFonts w:ascii="Times New Roman" w:hAnsi="Times New Roman" w:cs="Times New Roman"/>
          <w:sz w:val="26"/>
          <w:szCs w:val="26"/>
        </w:rPr>
        <w:t>.</w:t>
      </w:r>
    </w:p>
    <w:p w14:paraId="51835444" w14:textId="77777777" w:rsidR="009F6CF5" w:rsidRPr="00CB6AEC" w:rsidRDefault="009F6CF5" w:rsidP="00E65A6D">
      <w:pPr>
        <w:spacing w:after="0" w:line="240" w:lineRule="auto"/>
        <w:ind w:left="142" w:righ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64498A9" w14:textId="77777777" w:rsidR="009F6CF5" w:rsidRPr="00CB6AEC" w:rsidRDefault="009F6CF5" w:rsidP="00E65A6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B6AEC">
        <w:rPr>
          <w:rFonts w:ascii="Times New Roman" w:hAnsi="Times New Roman" w:cs="Times New Roman"/>
          <w:b/>
          <w:sz w:val="26"/>
          <w:szCs w:val="26"/>
        </w:rPr>
        <w:t>. Цели и задачи</w:t>
      </w:r>
    </w:p>
    <w:p w14:paraId="00A14AB7" w14:textId="77777777" w:rsidR="009F6CF5" w:rsidRPr="00CB6AEC" w:rsidRDefault="009F6CF5" w:rsidP="00E65A6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BBEE40" w14:textId="77777777" w:rsidR="009F6CF5" w:rsidRPr="00CB6AEC" w:rsidRDefault="009F6CF5" w:rsidP="00E65A6D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Pr="00CB6AEC">
        <w:rPr>
          <w:rFonts w:ascii="Times New Roman" w:hAnsi="Times New Roman" w:cs="Times New Roman"/>
          <w:sz w:val="26"/>
          <w:szCs w:val="26"/>
        </w:rPr>
        <w:t>–</w:t>
      </w:r>
      <w:r w:rsidR="00CB6AEC">
        <w:rPr>
          <w:rFonts w:ascii="Times New Roman" w:hAnsi="Times New Roman" w:cs="Times New Roman"/>
          <w:sz w:val="26"/>
          <w:szCs w:val="26"/>
        </w:rPr>
        <w:t xml:space="preserve"> </w:t>
      </w:r>
      <w:r w:rsidR="006925BA" w:rsidRPr="00CB6AEC">
        <w:rPr>
          <w:rFonts w:ascii="Times New Roman" w:hAnsi="Times New Roman" w:cs="Times New Roman"/>
          <w:sz w:val="26"/>
          <w:szCs w:val="26"/>
        </w:rPr>
        <w:t>комплексная подготовка детей-инвалидов к обучению в школе, улучшение их жизнедеятельности, успешная социальная интеграция в общество</w:t>
      </w:r>
      <w:r w:rsidR="00D53E5E" w:rsidRPr="00CB6AEC">
        <w:rPr>
          <w:rFonts w:ascii="Times New Roman" w:hAnsi="Times New Roman" w:cs="Times New Roman"/>
          <w:sz w:val="26"/>
          <w:szCs w:val="26"/>
        </w:rPr>
        <w:t>.</w:t>
      </w:r>
    </w:p>
    <w:p w14:paraId="32AFE7B1" w14:textId="77777777" w:rsidR="009F6CF5" w:rsidRPr="00CB6AEC" w:rsidRDefault="009F6CF5" w:rsidP="00E65A6D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14:paraId="21583975" w14:textId="08079FD7" w:rsidR="009F6CF5" w:rsidRPr="00CB6AEC" w:rsidRDefault="009F6CF5" w:rsidP="00E65A6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проведе</w:t>
      </w:r>
      <w:r w:rsidR="002D47AF" w:rsidRPr="00CB6AEC">
        <w:rPr>
          <w:rFonts w:ascii="Times New Roman" w:hAnsi="Times New Roman" w:cs="Times New Roman"/>
          <w:sz w:val="26"/>
          <w:szCs w:val="26"/>
        </w:rPr>
        <w:t>ние психолого</w:t>
      </w:r>
      <w:r w:rsidR="0073602C" w:rsidRPr="00CB6AEC">
        <w:rPr>
          <w:rFonts w:ascii="Times New Roman" w:hAnsi="Times New Roman" w:cs="Times New Roman"/>
          <w:sz w:val="26"/>
          <w:szCs w:val="26"/>
        </w:rPr>
        <w:t>-педагогического обследования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="002D47AF" w:rsidRPr="00CB6AEC">
        <w:rPr>
          <w:rFonts w:ascii="Times New Roman" w:hAnsi="Times New Roman" w:cs="Times New Roman"/>
          <w:sz w:val="26"/>
          <w:szCs w:val="26"/>
        </w:rPr>
        <w:t>готовности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="00D53E5E" w:rsidRPr="00CB6AEC">
        <w:rPr>
          <w:rFonts w:ascii="Times New Roman" w:hAnsi="Times New Roman" w:cs="Times New Roman"/>
          <w:sz w:val="26"/>
          <w:szCs w:val="26"/>
        </w:rPr>
        <w:t>детей-инвалидов</w:t>
      </w:r>
      <w:r w:rsidR="0073602C" w:rsidRPr="00CB6AEC">
        <w:rPr>
          <w:rFonts w:ascii="Times New Roman" w:hAnsi="Times New Roman" w:cs="Times New Roman"/>
          <w:sz w:val="26"/>
          <w:szCs w:val="26"/>
        </w:rPr>
        <w:t xml:space="preserve"> к</w:t>
      </w:r>
      <w:r w:rsidR="002D47AF" w:rsidRPr="00CB6AEC">
        <w:rPr>
          <w:rFonts w:ascii="Times New Roman" w:hAnsi="Times New Roman" w:cs="Times New Roman"/>
          <w:sz w:val="26"/>
          <w:szCs w:val="26"/>
        </w:rPr>
        <w:t xml:space="preserve"> школьному обучению;</w:t>
      </w:r>
    </w:p>
    <w:p w14:paraId="50A11445" w14:textId="36A9854D" w:rsidR="009F6CF5" w:rsidRPr="00CB6AEC" w:rsidRDefault="009F6CF5" w:rsidP="00E65A6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оказание компл</w:t>
      </w:r>
      <w:r w:rsidR="002D47AF" w:rsidRPr="00CB6AEC">
        <w:rPr>
          <w:rFonts w:ascii="Times New Roman" w:hAnsi="Times New Roman" w:cs="Times New Roman"/>
          <w:sz w:val="26"/>
          <w:szCs w:val="26"/>
        </w:rPr>
        <w:t xml:space="preserve">ексной коррекционно-развивающей </w:t>
      </w:r>
      <w:r w:rsidR="0011557C" w:rsidRPr="00CB6AEC">
        <w:rPr>
          <w:rFonts w:ascii="Times New Roman" w:hAnsi="Times New Roman" w:cs="Times New Roman"/>
          <w:sz w:val="26"/>
          <w:szCs w:val="26"/>
        </w:rPr>
        <w:t>помощи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="0011557C" w:rsidRPr="00CB6AEC">
        <w:rPr>
          <w:rFonts w:ascii="Times New Roman" w:hAnsi="Times New Roman" w:cs="Times New Roman"/>
          <w:sz w:val="26"/>
          <w:szCs w:val="26"/>
        </w:rPr>
        <w:t xml:space="preserve">и </w:t>
      </w:r>
      <w:r w:rsidR="002D47AF" w:rsidRPr="00CB6AEC">
        <w:rPr>
          <w:rFonts w:ascii="Times New Roman" w:hAnsi="Times New Roman" w:cs="Times New Roman"/>
          <w:sz w:val="26"/>
          <w:szCs w:val="26"/>
        </w:rPr>
        <w:t>психолого-педагогической поддержки</w:t>
      </w:r>
      <w:r w:rsidR="00E65A6D">
        <w:rPr>
          <w:rFonts w:ascii="Times New Roman" w:hAnsi="Times New Roman" w:cs="Times New Roman"/>
          <w:sz w:val="26"/>
          <w:szCs w:val="26"/>
        </w:rPr>
        <w:t xml:space="preserve"> </w:t>
      </w:r>
      <w:r w:rsidRPr="00CB6AEC">
        <w:rPr>
          <w:rFonts w:ascii="Times New Roman" w:hAnsi="Times New Roman" w:cs="Times New Roman"/>
          <w:sz w:val="26"/>
          <w:szCs w:val="26"/>
        </w:rPr>
        <w:t>детям</w:t>
      </w:r>
      <w:r w:rsidR="002D47AF" w:rsidRPr="00CB6AEC">
        <w:rPr>
          <w:rFonts w:ascii="Times New Roman" w:hAnsi="Times New Roman" w:cs="Times New Roman"/>
          <w:sz w:val="26"/>
          <w:szCs w:val="26"/>
        </w:rPr>
        <w:t xml:space="preserve">-инвалидами </w:t>
      </w:r>
      <w:r w:rsidRPr="00CB6AEC">
        <w:rPr>
          <w:rFonts w:ascii="Times New Roman" w:hAnsi="Times New Roman" w:cs="Times New Roman"/>
          <w:sz w:val="26"/>
          <w:szCs w:val="26"/>
        </w:rPr>
        <w:t>их семьям;</w:t>
      </w:r>
    </w:p>
    <w:p w14:paraId="4E9381F1" w14:textId="1E06A32E" w:rsidR="004B7A25" w:rsidRPr="00CB6AEC" w:rsidRDefault="004B7A25" w:rsidP="00E65A6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 xml:space="preserve">повышение уровня интеллектуальной, </w:t>
      </w:r>
      <w:r w:rsidR="0011557C" w:rsidRPr="00CB6AEC">
        <w:rPr>
          <w:rFonts w:ascii="Times New Roman" w:hAnsi="Times New Roman" w:cs="Times New Roman"/>
          <w:sz w:val="26"/>
          <w:szCs w:val="26"/>
        </w:rPr>
        <w:t>мотивационной, волевой</w:t>
      </w:r>
      <w:r w:rsidR="007E078B">
        <w:rPr>
          <w:rFonts w:ascii="Times New Roman" w:hAnsi="Times New Roman" w:cs="Times New Roman"/>
          <w:sz w:val="26"/>
          <w:szCs w:val="26"/>
        </w:rPr>
        <w:t xml:space="preserve"> и</w:t>
      </w:r>
      <w:r w:rsidR="0011557C" w:rsidRPr="00CB6AEC">
        <w:rPr>
          <w:rFonts w:ascii="Times New Roman" w:hAnsi="Times New Roman" w:cs="Times New Roman"/>
          <w:sz w:val="26"/>
          <w:szCs w:val="26"/>
        </w:rPr>
        <w:t xml:space="preserve"> социальной готовности</w:t>
      </w:r>
      <w:r w:rsidR="0073602C" w:rsidRPr="00CB6AEC">
        <w:rPr>
          <w:rFonts w:ascii="Times New Roman" w:hAnsi="Times New Roman" w:cs="Times New Roman"/>
          <w:sz w:val="26"/>
          <w:szCs w:val="26"/>
        </w:rPr>
        <w:t xml:space="preserve"> детей-инвалидов</w:t>
      </w:r>
      <w:r w:rsidR="007E078B">
        <w:rPr>
          <w:rFonts w:ascii="Times New Roman" w:hAnsi="Times New Roman" w:cs="Times New Roman"/>
          <w:sz w:val="26"/>
          <w:szCs w:val="26"/>
        </w:rPr>
        <w:t xml:space="preserve"> </w:t>
      </w:r>
      <w:r w:rsidR="0073602C" w:rsidRPr="00CB6AEC">
        <w:rPr>
          <w:rFonts w:ascii="Times New Roman" w:hAnsi="Times New Roman" w:cs="Times New Roman"/>
          <w:sz w:val="26"/>
          <w:szCs w:val="26"/>
        </w:rPr>
        <w:t>к обучению в школе;</w:t>
      </w:r>
    </w:p>
    <w:p w14:paraId="0BECE374" w14:textId="30552395" w:rsidR="004B7A25" w:rsidRPr="00CB6AEC" w:rsidRDefault="004B7A25" w:rsidP="00E65A6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осуществление работы по успешной адаптации</w:t>
      </w:r>
      <w:r w:rsidR="007E078B">
        <w:rPr>
          <w:rFonts w:ascii="Times New Roman" w:hAnsi="Times New Roman" w:cs="Times New Roman"/>
          <w:sz w:val="26"/>
          <w:szCs w:val="26"/>
        </w:rPr>
        <w:t xml:space="preserve"> и </w:t>
      </w:r>
      <w:r w:rsidRPr="00CB6AEC">
        <w:rPr>
          <w:rFonts w:ascii="Times New Roman" w:hAnsi="Times New Roman" w:cs="Times New Roman"/>
          <w:sz w:val="26"/>
          <w:szCs w:val="26"/>
        </w:rPr>
        <w:t>социализации детей-инвалидов к обучению в школе.</w:t>
      </w:r>
    </w:p>
    <w:p w14:paraId="19DE9802" w14:textId="15D90380" w:rsidR="009F6CF5" w:rsidRPr="00CB6AEC" w:rsidRDefault="009F6CF5" w:rsidP="00E65A6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 xml:space="preserve">проведение психопрофилактической, </w:t>
      </w:r>
      <w:proofErr w:type="spellStart"/>
      <w:r w:rsidRPr="00CB6AEC">
        <w:rPr>
          <w:rFonts w:ascii="Times New Roman" w:hAnsi="Times New Roman" w:cs="Times New Roman"/>
          <w:sz w:val="26"/>
          <w:szCs w:val="26"/>
        </w:rPr>
        <w:t>психокоррекционной</w:t>
      </w:r>
      <w:proofErr w:type="spellEnd"/>
      <w:r w:rsidRPr="00CB6AE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B6AEC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CB6AEC">
        <w:rPr>
          <w:rFonts w:ascii="Times New Roman" w:hAnsi="Times New Roman" w:cs="Times New Roman"/>
          <w:sz w:val="26"/>
          <w:szCs w:val="26"/>
        </w:rPr>
        <w:t xml:space="preserve"> работы с детьми</w:t>
      </w:r>
      <w:r w:rsidR="002D47AF" w:rsidRPr="00CB6AEC">
        <w:rPr>
          <w:rFonts w:ascii="Times New Roman" w:hAnsi="Times New Roman" w:cs="Times New Roman"/>
          <w:sz w:val="26"/>
          <w:szCs w:val="26"/>
        </w:rPr>
        <w:t>-инвалидами</w:t>
      </w:r>
      <w:r w:rsidRPr="00CB6AEC">
        <w:rPr>
          <w:rFonts w:ascii="Times New Roman" w:hAnsi="Times New Roman" w:cs="Times New Roman"/>
          <w:sz w:val="26"/>
          <w:szCs w:val="26"/>
        </w:rPr>
        <w:t xml:space="preserve"> и членами их семей; </w:t>
      </w:r>
    </w:p>
    <w:p w14:paraId="0B7A476B" w14:textId="77777777" w:rsidR="009F6CF5" w:rsidRPr="00CB6AEC" w:rsidRDefault="009F6CF5" w:rsidP="00E65A6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помощь родителям (законным представителям) в выборе адекватных форм и методов развития</w:t>
      </w:r>
      <w:r w:rsidR="002D47AF" w:rsidRPr="00CB6AEC">
        <w:rPr>
          <w:rFonts w:ascii="Times New Roman" w:hAnsi="Times New Roman" w:cs="Times New Roman"/>
          <w:sz w:val="26"/>
          <w:szCs w:val="26"/>
        </w:rPr>
        <w:t xml:space="preserve"> и воспитания ребенка</w:t>
      </w:r>
      <w:r w:rsidRPr="00CB6AE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D127A4F" w14:textId="77777777" w:rsidR="009F6CF5" w:rsidRPr="00CB6AEC" w:rsidRDefault="009F6CF5" w:rsidP="00E65A6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информирование родителей детей (законных представителей), об учреждениях, оказывающих квалифицированную помощь семьям, воспитывающим детей-инвалидов и детей с ограниченными возможностями, в соответствии с индивидуальными запросами.</w:t>
      </w:r>
    </w:p>
    <w:p w14:paraId="78EB0981" w14:textId="4167F754" w:rsidR="009F6CF5" w:rsidRDefault="009F6CF5" w:rsidP="00E65A6D">
      <w:pPr>
        <w:spacing w:after="0" w:line="240" w:lineRule="auto"/>
        <w:ind w:left="142" w:right="142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882356" w14:textId="1DC08192" w:rsidR="007E078B" w:rsidRDefault="007E078B" w:rsidP="00E65A6D">
      <w:pPr>
        <w:spacing w:after="0" w:line="240" w:lineRule="auto"/>
        <w:ind w:left="142" w:right="142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378405" w14:textId="77777777" w:rsidR="007E078B" w:rsidRPr="00B5019A" w:rsidRDefault="007E078B" w:rsidP="00E65A6D">
      <w:pPr>
        <w:spacing w:after="0" w:line="240" w:lineRule="auto"/>
        <w:ind w:left="142" w:right="142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D88DC6" w14:textId="77777777" w:rsidR="009F6CF5" w:rsidRPr="00CB6AEC" w:rsidRDefault="009F6CF5" w:rsidP="00E65A6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CB6AEC">
        <w:rPr>
          <w:rFonts w:ascii="Times New Roman" w:hAnsi="Times New Roman" w:cs="Times New Roman"/>
          <w:b/>
          <w:sz w:val="26"/>
          <w:szCs w:val="26"/>
        </w:rPr>
        <w:t>. Принципы реализации программы</w:t>
      </w:r>
    </w:p>
    <w:p w14:paraId="6DC3E521" w14:textId="77777777" w:rsidR="009F6CF5" w:rsidRPr="00B07AA8" w:rsidRDefault="009F6CF5" w:rsidP="00E65A6D">
      <w:pPr>
        <w:spacing w:after="0" w:line="240" w:lineRule="auto"/>
        <w:ind w:left="142" w:right="142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3A1B1A" w14:textId="77777777" w:rsidR="009F6CF5" w:rsidRPr="00CB6AEC" w:rsidRDefault="009F6CF5" w:rsidP="007E078B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В основу работы по программе положены следующие принципы:</w:t>
      </w:r>
    </w:p>
    <w:p w14:paraId="432E6E84" w14:textId="77777777" w:rsidR="009F6CF5" w:rsidRPr="00CB6AEC" w:rsidRDefault="009F6CF5" w:rsidP="007E078B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suppressAutoHyphens w:val="0"/>
        <w:ind w:left="142" w:right="142" w:firstLine="709"/>
        <w:jc w:val="both"/>
        <w:rPr>
          <w:sz w:val="26"/>
          <w:szCs w:val="26"/>
        </w:rPr>
      </w:pPr>
      <w:r w:rsidRPr="00CB6AEC">
        <w:rPr>
          <w:i/>
          <w:sz w:val="26"/>
          <w:szCs w:val="26"/>
        </w:rPr>
        <w:t>индивидуального подхода</w:t>
      </w:r>
      <w:r w:rsidRPr="00CB6AEC">
        <w:rPr>
          <w:sz w:val="26"/>
          <w:szCs w:val="26"/>
        </w:rPr>
        <w:t xml:space="preserve"> предполагает учет индивидуальных запросов, интересов, склонностей, способностей, возможностей, психофизиологических и социальных особенностей</w:t>
      </w:r>
      <w:r w:rsidR="008A587E" w:rsidRPr="00CB6AEC">
        <w:rPr>
          <w:sz w:val="26"/>
          <w:szCs w:val="26"/>
        </w:rPr>
        <w:t xml:space="preserve"> детей-инвалидов</w:t>
      </w:r>
      <w:r w:rsidRPr="00CB6AEC">
        <w:rPr>
          <w:sz w:val="26"/>
          <w:szCs w:val="26"/>
        </w:rPr>
        <w:t>, опору на сохранные факторы;</w:t>
      </w:r>
    </w:p>
    <w:p w14:paraId="67528F06" w14:textId="1F147F4C" w:rsidR="009F6CF5" w:rsidRPr="00CB6AEC" w:rsidRDefault="009F6CF5" w:rsidP="007E078B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suppressAutoHyphens w:val="0"/>
        <w:ind w:left="142" w:right="142" w:firstLine="709"/>
        <w:jc w:val="both"/>
        <w:rPr>
          <w:sz w:val="26"/>
          <w:szCs w:val="26"/>
        </w:rPr>
      </w:pPr>
      <w:r w:rsidRPr="00CB6AEC">
        <w:rPr>
          <w:bCs/>
          <w:i/>
          <w:iCs/>
          <w:sz w:val="26"/>
          <w:szCs w:val="26"/>
        </w:rPr>
        <w:t>гуманности</w:t>
      </w:r>
      <w:r w:rsidR="00091E02">
        <w:rPr>
          <w:bCs/>
          <w:i/>
          <w:iCs/>
          <w:sz w:val="26"/>
          <w:szCs w:val="26"/>
        </w:rPr>
        <w:t xml:space="preserve"> </w:t>
      </w:r>
      <w:r w:rsidRPr="00CB6AEC">
        <w:rPr>
          <w:sz w:val="26"/>
          <w:szCs w:val="26"/>
        </w:rPr>
        <w:t xml:space="preserve">означает, что при предоставлении социальных услуг должны проявляться уважение к человеческому достоинству </w:t>
      </w:r>
      <w:r w:rsidR="008A587E" w:rsidRPr="00CB6AEC">
        <w:rPr>
          <w:sz w:val="26"/>
          <w:szCs w:val="26"/>
        </w:rPr>
        <w:t>детей;</w:t>
      </w:r>
    </w:p>
    <w:p w14:paraId="6545C78C" w14:textId="77777777" w:rsidR="009F6CF5" w:rsidRPr="00CB6AEC" w:rsidRDefault="009F6CF5" w:rsidP="007E078B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hAnsi="Times New Roman" w:cs="Times New Roman"/>
          <w:i/>
          <w:iCs/>
          <w:sz w:val="26"/>
          <w:szCs w:val="26"/>
        </w:rPr>
        <w:t xml:space="preserve">добровольности </w:t>
      </w:r>
      <w:r w:rsidRPr="00CB6AEC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CB6AEC">
        <w:rPr>
          <w:rFonts w:ascii="Times New Roman" w:hAnsi="Times New Roman" w:cs="Times New Roman"/>
          <w:sz w:val="26"/>
          <w:szCs w:val="26"/>
        </w:rPr>
        <w:t xml:space="preserve"> предоставление социальных услуг несовершеннолетним может осуществляться только при условии их добровольного согласия;</w:t>
      </w:r>
    </w:p>
    <w:p w14:paraId="4105350E" w14:textId="77777777" w:rsidR="009F6CF5" w:rsidRPr="00CB6AEC" w:rsidRDefault="009F6CF5" w:rsidP="007E078B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hAnsi="Times New Roman" w:cs="Times New Roman"/>
          <w:i/>
          <w:iCs/>
          <w:sz w:val="26"/>
          <w:szCs w:val="26"/>
        </w:rPr>
        <w:t xml:space="preserve">толерантности </w:t>
      </w:r>
      <w:r w:rsidRPr="00CB6AEC">
        <w:rPr>
          <w:rFonts w:ascii="Times New Roman" w:hAnsi="Times New Roman" w:cs="Times New Roman"/>
          <w:color w:val="000000"/>
          <w:sz w:val="26"/>
          <w:szCs w:val="26"/>
        </w:rPr>
        <w:t>предполагает умение тонко чувствовать внутренний мир ребенка и быстро реагировать на его внутренние и внешние изменения;</w:t>
      </w:r>
    </w:p>
    <w:p w14:paraId="7FD122D6" w14:textId="77777777" w:rsidR="009F6CF5" w:rsidRPr="00CB6AEC" w:rsidRDefault="009F6CF5" w:rsidP="007E078B">
      <w:pPr>
        <w:pStyle w:val="a6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suppressAutoHyphens w:val="0"/>
        <w:spacing w:before="0" w:after="0"/>
        <w:ind w:left="142" w:right="142" w:firstLine="709"/>
        <w:jc w:val="both"/>
        <w:rPr>
          <w:sz w:val="26"/>
          <w:szCs w:val="26"/>
        </w:rPr>
      </w:pPr>
      <w:r w:rsidRPr="00CB6AEC">
        <w:rPr>
          <w:sz w:val="26"/>
          <w:szCs w:val="26"/>
        </w:rPr>
        <w:t xml:space="preserve">решение воспитательных и реабилитационных задач программы с помощью содержания, актуального для несовершеннолетних, осуществления </w:t>
      </w:r>
      <w:r w:rsidRPr="00CB6AEC">
        <w:rPr>
          <w:i/>
          <w:iCs/>
          <w:sz w:val="26"/>
          <w:szCs w:val="26"/>
        </w:rPr>
        <w:t>личностно-ориентированного подхода</w:t>
      </w:r>
      <w:r w:rsidRPr="00CB6AEC">
        <w:rPr>
          <w:sz w:val="26"/>
          <w:szCs w:val="26"/>
        </w:rPr>
        <w:t>.</w:t>
      </w:r>
    </w:p>
    <w:p w14:paraId="15327A42" w14:textId="45FC2623" w:rsidR="00033034" w:rsidRPr="00CB6AEC" w:rsidRDefault="00033034" w:rsidP="007E078B">
      <w:pPr>
        <w:pStyle w:val="a6"/>
        <w:numPr>
          <w:ilvl w:val="0"/>
          <w:numId w:val="1"/>
        </w:numPr>
        <w:tabs>
          <w:tab w:val="clear" w:pos="720"/>
          <w:tab w:val="num" w:pos="142"/>
          <w:tab w:val="left" w:pos="426"/>
        </w:tabs>
        <w:suppressAutoHyphens w:val="0"/>
        <w:spacing w:before="0" w:after="0"/>
        <w:ind w:left="142" w:right="142" w:firstLine="709"/>
        <w:jc w:val="both"/>
        <w:rPr>
          <w:i/>
          <w:sz w:val="26"/>
          <w:szCs w:val="26"/>
        </w:rPr>
      </w:pPr>
      <w:r w:rsidRPr="00CB6AEC">
        <w:rPr>
          <w:i/>
          <w:sz w:val="26"/>
          <w:szCs w:val="26"/>
        </w:rPr>
        <w:t>коррекции и компенсации</w:t>
      </w:r>
      <w:r w:rsidR="008E6882">
        <w:rPr>
          <w:i/>
          <w:sz w:val="26"/>
          <w:szCs w:val="26"/>
        </w:rPr>
        <w:t xml:space="preserve"> </w:t>
      </w:r>
      <w:r w:rsidRPr="00CB6AEC">
        <w:rPr>
          <w:i/>
          <w:sz w:val="26"/>
          <w:szCs w:val="26"/>
        </w:rPr>
        <w:t>-</w:t>
      </w:r>
      <w:r w:rsidR="008E6882">
        <w:rPr>
          <w:i/>
          <w:sz w:val="26"/>
          <w:szCs w:val="26"/>
        </w:rPr>
        <w:t xml:space="preserve"> </w:t>
      </w:r>
      <w:r w:rsidRPr="00CB6AEC">
        <w:rPr>
          <w:sz w:val="26"/>
          <w:szCs w:val="26"/>
        </w:rPr>
        <w:t>требует учета ведущего для каждого возраста типа деятельности,</w:t>
      </w:r>
      <w:r w:rsidR="00A91E76" w:rsidRPr="00CB6AEC">
        <w:rPr>
          <w:sz w:val="26"/>
          <w:szCs w:val="26"/>
        </w:rPr>
        <w:t xml:space="preserve"> в рамках которого формируется психологические новообразования, определяющие в свою очередь, личностное развитие ребенка.</w:t>
      </w:r>
      <w:r w:rsidR="00C061DD" w:rsidRPr="00CB6AEC">
        <w:rPr>
          <w:sz w:val="26"/>
          <w:szCs w:val="26"/>
        </w:rPr>
        <w:t xml:space="preserve"> Дифференцированный подход к характеру имеющихся у детей нарушений, структуре данных нарушений и их выраженности.</w:t>
      </w:r>
    </w:p>
    <w:p w14:paraId="4C88FC09" w14:textId="77777777" w:rsidR="009F6CF5" w:rsidRPr="00B07AA8" w:rsidRDefault="009F6CF5" w:rsidP="00E65A6D">
      <w:pPr>
        <w:spacing w:after="0" w:line="240" w:lineRule="auto"/>
        <w:ind w:left="142" w:right="142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39B8BD" w14:textId="77777777" w:rsidR="009F6CF5" w:rsidRPr="00CB6AEC" w:rsidRDefault="009F6CF5" w:rsidP="00E65A6D">
      <w:pPr>
        <w:spacing w:after="0" w:line="240" w:lineRule="auto"/>
        <w:ind w:left="142" w:right="14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B6AEC">
        <w:rPr>
          <w:rFonts w:ascii="Times New Roman" w:hAnsi="Times New Roman" w:cs="Times New Roman"/>
          <w:b/>
          <w:sz w:val="26"/>
          <w:szCs w:val="26"/>
        </w:rPr>
        <w:t>. Целевая группа</w:t>
      </w:r>
    </w:p>
    <w:p w14:paraId="477111D6" w14:textId="77777777" w:rsidR="009F6CF5" w:rsidRPr="00B07AA8" w:rsidRDefault="009F6CF5" w:rsidP="00E65A6D">
      <w:pPr>
        <w:spacing w:after="0" w:line="240" w:lineRule="auto"/>
        <w:ind w:left="142" w:right="14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C61D27" w14:textId="38582F11" w:rsidR="009F6CF5" w:rsidRDefault="009F6CF5" w:rsidP="00E65A6D">
      <w:pPr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Пр</w:t>
      </w:r>
      <w:r w:rsidR="009A7E2E" w:rsidRPr="00CB6AEC">
        <w:rPr>
          <w:rFonts w:ascii="Times New Roman" w:hAnsi="Times New Roman" w:cs="Times New Roman"/>
          <w:sz w:val="26"/>
          <w:szCs w:val="26"/>
        </w:rPr>
        <w:t xml:space="preserve">ограмма предназначена для детей-инвалидов в возрасте </w:t>
      </w:r>
      <w:r w:rsidR="007C4992" w:rsidRPr="00CB6AEC">
        <w:rPr>
          <w:rFonts w:ascii="Times New Roman" w:hAnsi="Times New Roman" w:cs="Times New Roman"/>
          <w:sz w:val="26"/>
          <w:szCs w:val="26"/>
        </w:rPr>
        <w:t>6</w:t>
      </w:r>
      <w:r w:rsidR="009A7E2E" w:rsidRPr="00CB6AEC">
        <w:rPr>
          <w:rFonts w:ascii="Times New Roman" w:hAnsi="Times New Roman" w:cs="Times New Roman"/>
          <w:sz w:val="26"/>
          <w:szCs w:val="26"/>
        </w:rPr>
        <w:t>-</w:t>
      </w:r>
      <w:r w:rsidR="007C4992" w:rsidRPr="00CB6AEC">
        <w:rPr>
          <w:rFonts w:ascii="Times New Roman" w:hAnsi="Times New Roman" w:cs="Times New Roman"/>
          <w:sz w:val="26"/>
          <w:szCs w:val="26"/>
        </w:rPr>
        <w:t>8</w:t>
      </w:r>
      <w:r w:rsidR="009A7E2E" w:rsidRPr="00CB6AEC">
        <w:rPr>
          <w:rFonts w:ascii="Times New Roman" w:hAnsi="Times New Roman" w:cs="Times New Roman"/>
          <w:sz w:val="26"/>
          <w:szCs w:val="26"/>
        </w:rPr>
        <w:t xml:space="preserve"> лет</w:t>
      </w:r>
      <w:r w:rsidR="008E6882">
        <w:rPr>
          <w:rFonts w:ascii="Times New Roman" w:hAnsi="Times New Roman" w:cs="Times New Roman"/>
          <w:sz w:val="26"/>
          <w:szCs w:val="26"/>
        </w:rPr>
        <w:t xml:space="preserve"> </w:t>
      </w:r>
      <w:r w:rsidRPr="00CB6AEC">
        <w:rPr>
          <w:rFonts w:ascii="Times New Roman" w:hAnsi="Times New Roman" w:cs="Times New Roman"/>
          <w:sz w:val="26"/>
          <w:szCs w:val="26"/>
        </w:rPr>
        <w:t>и членов их семей.</w:t>
      </w:r>
    </w:p>
    <w:p w14:paraId="2A126563" w14:textId="77777777" w:rsidR="00B07AA8" w:rsidRPr="00CB6AEC" w:rsidRDefault="00B07AA8" w:rsidP="00E65A6D">
      <w:pPr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5935E9" w14:textId="77777777" w:rsidR="009F6CF5" w:rsidRPr="00CB6AEC" w:rsidRDefault="009F6CF5" w:rsidP="00E65A6D">
      <w:pPr>
        <w:spacing w:after="0" w:line="240" w:lineRule="auto"/>
        <w:ind w:left="142" w:right="14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CB6AE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B6AEC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14:paraId="07761632" w14:textId="77777777" w:rsidR="009F6CF5" w:rsidRPr="00B07AA8" w:rsidRDefault="009F6CF5" w:rsidP="00E65A6D">
      <w:pPr>
        <w:tabs>
          <w:tab w:val="left" w:pos="426"/>
          <w:tab w:val="left" w:pos="567"/>
          <w:tab w:val="left" w:pos="993"/>
        </w:tabs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3E3AE1" w14:textId="4ED9AA82" w:rsidR="009A7E2E" w:rsidRPr="00CB6AEC" w:rsidRDefault="00C522A2" w:rsidP="008E6882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В рамках программы будет проведено 64 занятия, результатом которых станет п</w:t>
      </w:r>
      <w:r w:rsidR="00D72951" w:rsidRPr="00CB6AEC">
        <w:rPr>
          <w:rFonts w:ascii="Times New Roman" w:hAnsi="Times New Roman" w:cs="Times New Roman"/>
          <w:sz w:val="26"/>
          <w:szCs w:val="26"/>
        </w:rPr>
        <w:t>овышение</w:t>
      </w:r>
      <w:r w:rsidR="008E6882">
        <w:rPr>
          <w:rFonts w:ascii="Times New Roman" w:hAnsi="Times New Roman" w:cs="Times New Roman"/>
          <w:sz w:val="26"/>
          <w:szCs w:val="26"/>
        </w:rPr>
        <w:t xml:space="preserve"> </w:t>
      </w:r>
      <w:r w:rsidR="00704CC9" w:rsidRPr="00CB6AEC">
        <w:rPr>
          <w:rFonts w:ascii="Times New Roman" w:hAnsi="Times New Roman" w:cs="Times New Roman"/>
          <w:sz w:val="26"/>
          <w:szCs w:val="26"/>
        </w:rPr>
        <w:t xml:space="preserve">интеллектуальной </w:t>
      </w:r>
      <w:r w:rsidR="00F3086F" w:rsidRPr="00CB6AEC">
        <w:rPr>
          <w:rFonts w:ascii="Times New Roman" w:hAnsi="Times New Roman" w:cs="Times New Roman"/>
          <w:sz w:val="26"/>
          <w:szCs w:val="26"/>
        </w:rPr>
        <w:t>и мотивационн</w:t>
      </w:r>
      <w:r w:rsidR="00704CC9" w:rsidRPr="00CB6AEC">
        <w:rPr>
          <w:rFonts w:ascii="Times New Roman" w:hAnsi="Times New Roman" w:cs="Times New Roman"/>
          <w:sz w:val="26"/>
          <w:szCs w:val="26"/>
        </w:rPr>
        <w:t>ой</w:t>
      </w:r>
      <w:r w:rsidR="00F3086F" w:rsidRPr="00CB6AEC">
        <w:rPr>
          <w:rFonts w:ascii="Times New Roman" w:hAnsi="Times New Roman" w:cs="Times New Roman"/>
          <w:sz w:val="26"/>
          <w:szCs w:val="26"/>
        </w:rPr>
        <w:t xml:space="preserve"> готовност</w:t>
      </w:r>
      <w:r w:rsidR="00704CC9" w:rsidRPr="00CB6AEC">
        <w:rPr>
          <w:rFonts w:ascii="Times New Roman" w:hAnsi="Times New Roman" w:cs="Times New Roman"/>
          <w:sz w:val="26"/>
          <w:szCs w:val="26"/>
        </w:rPr>
        <w:t>и</w:t>
      </w:r>
      <w:r w:rsidR="00F3086F" w:rsidRPr="00CB6AEC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704CC9" w:rsidRPr="00CB6AEC">
        <w:rPr>
          <w:rFonts w:ascii="Times New Roman" w:hAnsi="Times New Roman" w:cs="Times New Roman"/>
          <w:sz w:val="26"/>
          <w:szCs w:val="26"/>
        </w:rPr>
        <w:t>-инвалидов</w:t>
      </w:r>
      <w:r w:rsidR="00F3086F" w:rsidRPr="00CB6AEC">
        <w:rPr>
          <w:rFonts w:ascii="Times New Roman" w:hAnsi="Times New Roman" w:cs="Times New Roman"/>
          <w:sz w:val="26"/>
          <w:szCs w:val="26"/>
        </w:rPr>
        <w:t xml:space="preserve"> к обучению в 1 классе</w:t>
      </w:r>
      <w:r w:rsidR="008E6882">
        <w:rPr>
          <w:rFonts w:ascii="Times New Roman" w:hAnsi="Times New Roman" w:cs="Times New Roman"/>
          <w:sz w:val="26"/>
          <w:szCs w:val="26"/>
        </w:rPr>
        <w:t xml:space="preserve">, </w:t>
      </w:r>
      <w:r w:rsidR="009F6CF5" w:rsidRPr="00CB6AEC">
        <w:rPr>
          <w:rFonts w:ascii="Times New Roman" w:hAnsi="Times New Roman" w:cs="Times New Roman"/>
          <w:sz w:val="26"/>
          <w:szCs w:val="26"/>
        </w:rPr>
        <w:t>повышение уровня</w:t>
      </w:r>
      <w:r w:rsidR="009A7E2E" w:rsidRPr="00CB6AEC">
        <w:rPr>
          <w:rFonts w:ascii="Times New Roman" w:hAnsi="Times New Roman" w:cs="Times New Roman"/>
          <w:sz w:val="26"/>
          <w:szCs w:val="26"/>
        </w:rPr>
        <w:t xml:space="preserve"> психолого-педагогической</w:t>
      </w:r>
      <w:r w:rsidR="009F6CF5" w:rsidRPr="00CB6AEC">
        <w:rPr>
          <w:rFonts w:ascii="Times New Roman" w:hAnsi="Times New Roman" w:cs="Times New Roman"/>
          <w:sz w:val="26"/>
          <w:szCs w:val="26"/>
        </w:rPr>
        <w:t xml:space="preserve"> компетентности родителей по вопросам</w:t>
      </w:r>
      <w:r w:rsidR="009A7E2E" w:rsidRPr="00CB6AEC">
        <w:rPr>
          <w:rFonts w:ascii="Times New Roman" w:hAnsi="Times New Roman" w:cs="Times New Roman"/>
          <w:sz w:val="26"/>
          <w:szCs w:val="26"/>
        </w:rPr>
        <w:t xml:space="preserve"> воспитания и развития ребенка</w:t>
      </w:r>
      <w:r w:rsidR="008E6882">
        <w:rPr>
          <w:rFonts w:ascii="Times New Roman" w:hAnsi="Times New Roman" w:cs="Times New Roman"/>
          <w:sz w:val="26"/>
          <w:szCs w:val="26"/>
        </w:rPr>
        <w:t xml:space="preserve">, </w:t>
      </w:r>
      <w:r w:rsidR="00F3086F" w:rsidRPr="00CB6AEC">
        <w:rPr>
          <w:rFonts w:ascii="Times New Roman" w:hAnsi="Times New Roman" w:cs="Times New Roman"/>
          <w:sz w:val="26"/>
          <w:szCs w:val="26"/>
        </w:rPr>
        <w:t xml:space="preserve">успешная социализация детей </w:t>
      </w:r>
      <w:r w:rsidR="00450C17" w:rsidRPr="00CB6AEC">
        <w:rPr>
          <w:rFonts w:ascii="Times New Roman" w:hAnsi="Times New Roman" w:cs="Times New Roman"/>
          <w:sz w:val="26"/>
          <w:szCs w:val="26"/>
        </w:rPr>
        <w:t>в коллектив сверстников</w:t>
      </w:r>
      <w:r w:rsidR="00F3086F" w:rsidRPr="00CB6AEC">
        <w:rPr>
          <w:rFonts w:ascii="Times New Roman" w:hAnsi="Times New Roman" w:cs="Times New Roman"/>
          <w:sz w:val="26"/>
          <w:szCs w:val="26"/>
        </w:rPr>
        <w:t>.</w:t>
      </w:r>
    </w:p>
    <w:p w14:paraId="6665A4D9" w14:textId="77777777" w:rsidR="009F6CF5" w:rsidRPr="00B07AA8" w:rsidRDefault="009F6CF5" w:rsidP="00E65A6D">
      <w:pPr>
        <w:spacing w:after="0" w:line="240" w:lineRule="auto"/>
        <w:ind w:left="142" w:right="14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72143D" w14:textId="77777777" w:rsidR="009F6CF5" w:rsidRPr="00CB6AEC" w:rsidRDefault="009F6CF5" w:rsidP="00E65A6D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CB6AEC">
        <w:rPr>
          <w:rFonts w:ascii="Times New Roman" w:hAnsi="Times New Roman" w:cs="Times New Roman"/>
          <w:b/>
          <w:sz w:val="26"/>
          <w:szCs w:val="26"/>
        </w:rPr>
        <w:t>. Система программных мероприятий</w:t>
      </w:r>
    </w:p>
    <w:p w14:paraId="077F4839" w14:textId="77777777" w:rsidR="009F6CF5" w:rsidRPr="00B07AA8" w:rsidRDefault="009F6CF5" w:rsidP="00E65A6D">
      <w:pPr>
        <w:tabs>
          <w:tab w:val="left" w:pos="7088"/>
        </w:tabs>
        <w:spacing w:after="0" w:line="240" w:lineRule="auto"/>
        <w:ind w:left="142" w:right="142" w:firstLine="284"/>
        <w:jc w:val="center"/>
        <w:rPr>
          <w:rFonts w:ascii="Times New Roman" w:hAnsi="Times New Roman" w:cs="Times New Roman"/>
          <w:sz w:val="26"/>
          <w:szCs w:val="26"/>
        </w:rPr>
      </w:pPr>
    </w:p>
    <w:p w14:paraId="1703D7D3" w14:textId="77777777" w:rsidR="005B078B" w:rsidRDefault="009F6CF5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Планируется</w:t>
      </w:r>
      <w:r w:rsidR="007234F5" w:rsidRPr="00CB6AEC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Pr="00CB6AEC">
        <w:rPr>
          <w:rFonts w:ascii="Times New Roman" w:hAnsi="Times New Roman" w:cs="Times New Roman"/>
          <w:sz w:val="26"/>
          <w:szCs w:val="26"/>
        </w:rPr>
        <w:t>групп</w:t>
      </w:r>
      <w:r w:rsidR="00230B21" w:rsidRPr="00CB6AEC">
        <w:rPr>
          <w:rFonts w:ascii="Times New Roman" w:hAnsi="Times New Roman" w:cs="Times New Roman"/>
          <w:sz w:val="26"/>
          <w:szCs w:val="26"/>
        </w:rPr>
        <w:t>овых</w:t>
      </w:r>
      <w:r w:rsidR="007B6E31" w:rsidRPr="00CB6AEC">
        <w:rPr>
          <w:rFonts w:ascii="Times New Roman" w:hAnsi="Times New Roman" w:cs="Times New Roman"/>
          <w:sz w:val="26"/>
          <w:szCs w:val="26"/>
        </w:rPr>
        <w:t xml:space="preserve"> и индивидуальных</w:t>
      </w:r>
      <w:r w:rsidR="00230B21" w:rsidRPr="00CB6AEC">
        <w:rPr>
          <w:rFonts w:ascii="Times New Roman" w:hAnsi="Times New Roman" w:cs="Times New Roman"/>
          <w:sz w:val="26"/>
          <w:szCs w:val="26"/>
        </w:rPr>
        <w:t xml:space="preserve"> занятий для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="007B6E31" w:rsidRPr="00CB6AEC">
        <w:rPr>
          <w:rFonts w:ascii="Times New Roman" w:hAnsi="Times New Roman" w:cs="Times New Roman"/>
          <w:sz w:val="26"/>
          <w:szCs w:val="26"/>
        </w:rPr>
        <w:t>детей. Наполняемость групп</w:t>
      </w:r>
      <w:r w:rsidR="00862CA0" w:rsidRPr="00CB6AEC">
        <w:rPr>
          <w:rFonts w:ascii="Times New Roman" w:hAnsi="Times New Roman" w:cs="Times New Roman"/>
          <w:sz w:val="26"/>
          <w:szCs w:val="26"/>
        </w:rPr>
        <w:t xml:space="preserve"> до 5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Pr="00CB6AEC">
        <w:rPr>
          <w:rFonts w:ascii="Times New Roman" w:hAnsi="Times New Roman" w:cs="Times New Roman"/>
          <w:sz w:val="26"/>
          <w:szCs w:val="26"/>
        </w:rPr>
        <w:t>человек</w:t>
      </w:r>
      <w:r w:rsidR="007B6E31" w:rsidRPr="00CB6AEC">
        <w:rPr>
          <w:rFonts w:ascii="Times New Roman" w:hAnsi="Times New Roman" w:cs="Times New Roman"/>
          <w:sz w:val="26"/>
          <w:szCs w:val="26"/>
        </w:rPr>
        <w:t xml:space="preserve">. </w:t>
      </w:r>
      <w:r w:rsidR="00862CA0" w:rsidRPr="00CB6AEC">
        <w:rPr>
          <w:rFonts w:ascii="Times New Roman" w:hAnsi="Times New Roman" w:cs="Times New Roman"/>
          <w:sz w:val="26"/>
          <w:szCs w:val="26"/>
        </w:rPr>
        <w:t>Продолжительность занятия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="007C4992" w:rsidRPr="00CB6AEC">
        <w:rPr>
          <w:rFonts w:ascii="Times New Roman" w:hAnsi="Times New Roman" w:cs="Times New Roman"/>
          <w:sz w:val="26"/>
          <w:szCs w:val="26"/>
        </w:rPr>
        <w:t>30</w:t>
      </w:r>
      <w:r w:rsidR="00862CA0" w:rsidRPr="00CB6AEC">
        <w:rPr>
          <w:rFonts w:ascii="Times New Roman" w:hAnsi="Times New Roman" w:cs="Times New Roman"/>
          <w:sz w:val="26"/>
          <w:szCs w:val="26"/>
        </w:rPr>
        <w:t>-3</w:t>
      </w:r>
      <w:r w:rsidR="007C4992" w:rsidRPr="00CB6AEC">
        <w:rPr>
          <w:rFonts w:ascii="Times New Roman" w:hAnsi="Times New Roman" w:cs="Times New Roman"/>
          <w:sz w:val="26"/>
          <w:szCs w:val="26"/>
        </w:rPr>
        <w:t>5</w:t>
      </w:r>
      <w:r w:rsidR="00862CA0" w:rsidRPr="00CB6AEC">
        <w:rPr>
          <w:rFonts w:ascii="Times New Roman" w:hAnsi="Times New Roman" w:cs="Times New Roman"/>
          <w:sz w:val="26"/>
          <w:szCs w:val="26"/>
        </w:rPr>
        <w:t xml:space="preserve"> м</w:t>
      </w:r>
      <w:r w:rsidR="007B6E31" w:rsidRPr="00CB6AEC">
        <w:rPr>
          <w:rFonts w:ascii="Times New Roman" w:hAnsi="Times New Roman" w:cs="Times New Roman"/>
          <w:sz w:val="26"/>
          <w:szCs w:val="26"/>
        </w:rPr>
        <w:t>инут в зависимости от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="007B6E31" w:rsidRPr="00CB6AEC">
        <w:rPr>
          <w:rFonts w:ascii="Times New Roman" w:hAnsi="Times New Roman" w:cs="Times New Roman"/>
          <w:sz w:val="26"/>
          <w:szCs w:val="26"/>
        </w:rPr>
        <w:t>уровня физического и интеллекту</w:t>
      </w:r>
      <w:r w:rsidR="003D0442" w:rsidRPr="00CB6AEC">
        <w:rPr>
          <w:rFonts w:ascii="Times New Roman" w:hAnsi="Times New Roman" w:cs="Times New Roman"/>
          <w:sz w:val="26"/>
          <w:szCs w:val="26"/>
        </w:rPr>
        <w:t xml:space="preserve">ального развития </w:t>
      </w:r>
      <w:r w:rsidR="00862CA0" w:rsidRPr="00CB6AEC">
        <w:rPr>
          <w:rFonts w:ascii="Times New Roman" w:hAnsi="Times New Roman" w:cs="Times New Roman"/>
          <w:sz w:val="26"/>
          <w:szCs w:val="26"/>
        </w:rPr>
        <w:t>ребенка.</w:t>
      </w:r>
      <w:r w:rsidR="007F4405" w:rsidRPr="00CB6AEC">
        <w:rPr>
          <w:rFonts w:ascii="Times New Roman" w:hAnsi="Times New Roman" w:cs="Times New Roman"/>
          <w:sz w:val="26"/>
          <w:szCs w:val="26"/>
        </w:rPr>
        <w:t xml:space="preserve"> Занятия программы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="003D0442" w:rsidRPr="00CB6AEC">
        <w:rPr>
          <w:rFonts w:ascii="Times New Roman" w:hAnsi="Times New Roman" w:cs="Times New Roman"/>
          <w:sz w:val="26"/>
          <w:szCs w:val="26"/>
        </w:rPr>
        <w:t>проводятся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="003D0442" w:rsidRPr="00CB6AEC">
        <w:rPr>
          <w:rFonts w:ascii="Times New Roman" w:hAnsi="Times New Roman" w:cs="Times New Roman"/>
          <w:sz w:val="26"/>
          <w:szCs w:val="26"/>
        </w:rPr>
        <w:t xml:space="preserve">в комплексе по </w:t>
      </w:r>
      <w:r w:rsidR="00C522A2" w:rsidRPr="00CB6AEC">
        <w:rPr>
          <w:rFonts w:ascii="Times New Roman" w:hAnsi="Times New Roman" w:cs="Times New Roman"/>
          <w:sz w:val="26"/>
          <w:szCs w:val="26"/>
        </w:rPr>
        <w:t>4</w:t>
      </w:r>
      <w:r w:rsidR="003D0442" w:rsidRPr="00CB6AEC">
        <w:rPr>
          <w:rFonts w:ascii="Times New Roman" w:hAnsi="Times New Roman" w:cs="Times New Roman"/>
          <w:sz w:val="26"/>
          <w:szCs w:val="26"/>
        </w:rPr>
        <w:t xml:space="preserve"> направлениям,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="004C5E20" w:rsidRPr="00CB6AEC">
        <w:rPr>
          <w:rFonts w:ascii="Times New Roman" w:hAnsi="Times New Roman" w:cs="Times New Roman"/>
          <w:sz w:val="26"/>
          <w:szCs w:val="26"/>
        </w:rPr>
        <w:t xml:space="preserve">2 раза в неделю. </w:t>
      </w:r>
      <w:r w:rsidR="00C061DD" w:rsidRPr="00CB6AEC">
        <w:rPr>
          <w:rFonts w:ascii="Times New Roman" w:hAnsi="Times New Roman" w:cs="Times New Roman"/>
          <w:sz w:val="26"/>
          <w:szCs w:val="26"/>
        </w:rPr>
        <w:t>Прог</w:t>
      </w:r>
      <w:r w:rsidR="004C5E20" w:rsidRPr="00CB6AEC">
        <w:rPr>
          <w:rFonts w:ascii="Times New Roman" w:hAnsi="Times New Roman" w:cs="Times New Roman"/>
          <w:sz w:val="26"/>
          <w:szCs w:val="26"/>
        </w:rPr>
        <w:t>раммные мероприятия составлены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="00C92BE4" w:rsidRPr="00CB6AEC">
        <w:rPr>
          <w:rFonts w:ascii="Times New Roman" w:hAnsi="Times New Roman" w:cs="Times New Roman"/>
          <w:sz w:val="26"/>
          <w:szCs w:val="26"/>
        </w:rPr>
        <w:t>с учетом специ</w:t>
      </w:r>
      <w:r w:rsidR="00C061DD" w:rsidRPr="00CB6AEC">
        <w:rPr>
          <w:rFonts w:ascii="Times New Roman" w:hAnsi="Times New Roman" w:cs="Times New Roman"/>
          <w:sz w:val="26"/>
          <w:szCs w:val="26"/>
        </w:rPr>
        <w:t>фических особенностей моторного, сенсорного, умственного</w:t>
      </w:r>
      <w:r w:rsidR="00C92BE4" w:rsidRPr="00CB6AEC">
        <w:rPr>
          <w:rFonts w:ascii="Times New Roman" w:hAnsi="Times New Roman" w:cs="Times New Roman"/>
          <w:sz w:val="26"/>
          <w:szCs w:val="26"/>
        </w:rPr>
        <w:t>, речевого, эмоционального и социально-личностного развития детей-инвалидов, их ведущих мотивов и потребностей, характера ведущей деятельности, типов общения, а как же социальной</w:t>
      </w:r>
      <w:r w:rsidR="0030061F">
        <w:rPr>
          <w:rFonts w:ascii="Times New Roman" w:hAnsi="Times New Roman" w:cs="Times New Roman"/>
          <w:sz w:val="26"/>
          <w:szCs w:val="26"/>
        </w:rPr>
        <w:t xml:space="preserve"> </w:t>
      </w:r>
      <w:r w:rsidR="00C92BE4" w:rsidRPr="00CB6AEC">
        <w:rPr>
          <w:rFonts w:ascii="Times New Roman" w:hAnsi="Times New Roman" w:cs="Times New Roman"/>
          <w:sz w:val="26"/>
          <w:szCs w:val="26"/>
        </w:rPr>
        <w:t>ситуации развития ребенка.</w:t>
      </w:r>
    </w:p>
    <w:p w14:paraId="57EDE0C9" w14:textId="77777777" w:rsidR="005B078B" w:rsidRPr="005B078B" w:rsidRDefault="00C522A2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5B078B">
        <w:rPr>
          <w:rFonts w:ascii="Times New Roman" w:hAnsi="Times New Roman" w:cs="Times New Roman"/>
          <w:bCs/>
          <w:i/>
          <w:iCs/>
          <w:sz w:val="26"/>
          <w:szCs w:val="26"/>
        </w:rPr>
        <w:t>Направления реализации программы:</w:t>
      </w:r>
    </w:p>
    <w:p w14:paraId="17CBC03E" w14:textId="508E7966" w:rsidR="00C9600C" w:rsidRPr="00B9090A" w:rsidRDefault="005B078B" w:rsidP="00425171">
      <w:pPr>
        <w:pStyle w:val="a3"/>
        <w:numPr>
          <w:ilvl w:val="0"/>
          <w:numId w:val="12"/>
        </w:numPr>
        <w:tabs>
          <w:tab w:val="left" w:pos="1276"/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90A">
        <w:rPr>
          <w:rFonts w:ascii="Times New Roman" w:hAnsi="Times New Roman" w:cs="Times New Roman"/>
          <w:i/>
          <w:sz w:val="26"/>
          <w:szCs w:val="26"/>
        </w:rPr>
        <w:t>К</w:t>
      </w:r>
      <w:r w:rsidR="007234F5" w:rsidRPr="00B9090A">
        <w:rPr>
          <w:rFonts w:ascii="Times New Roman" w:hAnsi="Times New Roman" w:cs="Times New Roman"/>
          <w:i/>
          <w:sz w:val="26"/>
          <w:szCs w:val="26"/>
        </w:rPr>
        <w:t>оррекционно-развивающие занятия</w:t>
      </w:r>
      <w:r w:rsidRPr="00B909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9600C" w:rsidRPr="00B9090A">
        <w:rPr>
          <w:rFonts w:ascii="Times New Roman" w:hAnsi="Times New Roman" w:cs="Times New Roman"/>
          <w:i/>
          <w:sz w:val="26"/>
          <w:szCs w:val="26"/>
        </w:rPr>
        <w:t>по формированию и развитию лексико-грам</w:t>
      </w:r>
      <w:r w:rsidR="009123A0" w:rsidRPr="00B9090A">
        <w:rPr>
          <w:rFonts w:ascii="Times New Roman" w:hAnsi="Times New Roman" w:cs="Times New Roman"/>
          <w:i/>
          <w:sz w:val="26"/>
          <w:szCs w:val="26"/>
        </w:rPr>
        <w:t>м</w:t>
      </w:r>
      <w:r w:rsidR="00C9600C" w:rsidRPr="00B9090A">
        <w:rPr>
          <w:rFonts w:ascii="Times New Roman" w:hAnsi="Times New Roman" w:cs="Times New Roman"/>
          <w:i/>
          <w:sz w:val="26"/>
          <w:szCs w:val="26"/>
        </w:rPr>
        <w:t>атической</w:t>
      </w:r>
      <w:r w:rsidR="009123A0" w:rsidRPr="00B9090A">
        <w:rPr>
          <w:rFonts w:ascii="Times New Roman" w:hAnsi="Times New Roman" w:cs="Times New Roman"/>
          <w:i/>
          <w:sz w:val="26"/>
          <w:szCs w:val="26"/>
        </w:rPr>
        <w:t xml:space="preserve"> основы речи</w:t>
      </w:r>
      <w:r w:rsidR="00B9090A" w:rsidRPr="00B9090A">
        <w:rPr>
          <w:rFonts w:ascii="Times New Roman" w:hAnsi="Times New Roman" w:cs="Times New Roman"/>
          <w:i/>
          <w:sz w:val="26"/>
          <w:szCs w:val="26"/>
        </w:rPr>
        <w:t xml:space="preserve"> детей в рамках дополнительной образовательной (адаптированной) программы «Ручеек».</w:t>
      </w:r>
    </w:p>
    <w:p w14:paraId="7E9AC710" w14:textId="77777777" w:rsidR="0055107F" w:rsidRPr="00CB6AEC" w:rsidRDefault="00C522A2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lastRenderedPageBreak/>
        <w:t>Программа включает 16 занятий</w:t>
      </w:r>
      <w:r w:rsidR="004C5E20" w:rsidRPr="00CB6AEC">
        <w:rPr>
          <w:rFonts w:ascii="Times New Roman" w:hAnsi="Times New Roman" w:cs="Times New Roman"/>
          <w:sz w:val="26"/>
          <w:szCs w:val="26"/>
        </w:rPr>
        <w:t xml:space="preserve"> </w:t>
      </w:r>
      <w:r w:rsidR="00C9600C" w:rsidRPr="00CB6AEC">
        <w:rPr>
          <w:rFonts w:ascii="Times New Roman" w:hAnsi="Times New Roman" w:cs="Times New Roman"/>
          <w:sz w:val="26"/>
          <w:szCs w:val="26"/>
        </w:rPr>
        <w:t>и</w:t>
      </w:r>
      <w:r w:rsidR="00B5019A">
        <w:rPr>
          <w:rFonts w:ascii="Times New Roman" w:hAnsi="Times New Roman" w:cs="Times New Roman"/>
          <w:sz w:val="26"/>
          <w:szCs w:val="26"/>
        </w:rPr>
        <w:t xml:space="preserve"> </w:t>
      </w:r>
      <w:r w:rsidR="00230B21" w:rsidRPr="00CB6AEC">
        <w:rPr>
          <w:rFonts w:ascii="Times New Roman" w:hAnsi="Times New Roman" w:cs="Times New Roman"/>
          <w:sz w:val="26"/>
          <w:szCs w:val="26"/>
        </w:rPr>
        <w:t>направлен</w:t>
      </w:r>
      <w:r w:rsidRPr="00CB6AEC">
        <w:rPr>
          <w:rFonts w:ascii="Times New Roman" w:hAnsi="Times New Roman" w:cs="Times New Roman"/>
          <w:sz w:val="26"/>
          <w:szCs w:val="26"/>
        </w:rPr>
        <w:t>а</w:t>
      </w:r>
      <w:r w:rsidR="00230B21" w:rsidRPr="00CB6AEC">
        <w:rPr>
          <w:rFonts w:ascii="Times New Roman" w:hAnsi="Times New Roman" w:cs="Times New Roman"/>
          <w:sz w:val="26"/>
          <w:szCs w:val="26"/>
        </w:rPr>
        <w:t xml:space="preserve"> на совершенствование</w:t>
      </w:r>
      <w:r w:rsidR="000D4AB0" w:rsidRPr="00CB6AEC">
        <w:rPr>
          <w:rFonts w:ascii="Times New Roman" w:hAnsi="Times New Roman" w:cs="Times New Roman"/>
          <w:sz w:val="26"/>
          <w:szCs w:val="26"/>
        </w:rPr>
        <w:t xml:space="preserve"> у детей</w:t>
      </w:r>
      <w:r w:rsidR="00230B21" w:rsidRPr="00CB6AEC">
        <w:rPr>
          <w:rFonts w:ascii="Times New Roman" w:hAnsi="Times New Roman" w:cs="Times New Roman"/>
          <w:sz w:val="26"/>
          <w:szCs w:val="26"/>
        </w:rPr>
        <w:t xml:space="preserve"> мелкой моторики, з</w:t>
      </w:r>
      <w:r w:rsidR="00C9600C" w:rsidRPr="00CB6AEC">
        <w:rPr>
          <w:rFonts w:ascii="Times New Roman" w:hAnsi="Times New Roman" w:cs="Times New Roman"/>
          <w:sz w:val="26"/>
          <w:szCs w:val="26"/>
        </w:rPr>
        <w:t>вукопроизнош</w:t>
      </w:r>
      <w:r w:rsidR="00230B21" w:rsidRPr="00CB6AEC">
        <w:rPr>
          <w:rFonts w:ascii="Times New Roman" w:hAnsi="Times New Roman" w:cs="Times New Roman"/>
          <w:sz w:val="26"/>
          <w:szCs w:val="26"/>
        </w:rPr>
        <w:t>ения,</w:t>
      </w:r>
      <w:r w:rsidR="00B5019A">
        <w:rPr>
          <w:rFonts w:ascii="Times New Roman" w:hAnsi="Times New Roman" w:cs="Times New Roman"/>
          <w:sz w:val="26"/>
          <w:szCs w:val="26"/>
        </w:rPr>
        <w:t xml:space="preserve"> </w:t>
      </w:r>
      <w:r w:rsidR="00230B21" w:rsidRPr="00CB6AEC">
        <w:rPr>
          <w:rFonts w:ascii="Times New Roman" w:hAnsi="Times New Roman" w:cs="Times New Roman"/>
          <w:sz w:val="26"/>
          <w:szCs w:val="26"/>
        </w:rPr>
        <w:t>фонематического слуха</w:t>
      </w:r>
      <w:r w:rsidR="00C9600C" w:rsidRPr="00CB6AEC">
        <w:rPr>
          <w:rFonts w:ascii="Times New Roman" w:hAnsi="Times New Roman" w:cs="Times New Roman"/>
          <w:sz w:val="26"/>
          <w:szCs w:val="26"/>
        </w:rPr>
        <w:t>, восприятия слоговой структуры, лексико-грамматических средств языка и связной речи.</w:t>
      </w:r>
    </w:p>
    <w:p w14:paraId="12D3A807" w14:textId="77777777" w:rsidR="007234F5" w:rsidRPr="00CB6AEC" w:rsidRDefault="0055107F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Программу реализует логопед отделения.</w:t>
      </w:r>
    </w:p>
    <w:p w14:paraId="5CE1C7B8" w14:textId="46775911" w:rsidR="005D142B" w:rsidRPr="0092166E" w:rsidRDefault="005B078B" w:rsidP="005B078B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55107F" w:rsidRPr="00CB6AEC">
        <w:rPr>
          <w:rFonts w:ascii="Times New Roman" w:hAnsi="Times New Roman" w:cs="Times New Roman"/>
          <w:i/>
          <w:sz w:val="26"/>
          <w:szCs w:val="26"/>
        </w:rPr>
        <w:t>оррекционно-развивающие занятия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5107F" w:rsidRPr="00CB6AEC">
        <w:rPr>
          <w:rFonts w:ascii="Times New Roman" w:hAnsi="Times New Roman" w:cs="Times New Roman"/>
          <w:i/>
          <w:sz w:val="26"/>
          <w:szCs w:val="26"/>
        </w:rPr>
        <w:t xml:space="preserve">по расширению общего кругозора детей об окружающем мире в рамках </w:t>
      </w:r>
      <w:r w:rsidR="0055107F" w:rsidRPr="0092166E">
        <w:rPr>
          <w:rFonts w:ascii="Times New Roman" w:hAnsi="Times New Roman" w:cs="Times New Roman"/>
          <w:i/>
          <w:sz w:val="26"/>
          <w:szCs w:val="26"/>
        </w:rPr>
        <w:t>цикла занятий</w:t>
      </w:r>
      <w:r w:rsidRPr="0092166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D142B" w:rsidRPr="0092166E">
        <w:rPr>
          <w:rFonts w:ascii="Times New Roman" w:hAnsi="Times New Roman" w:cs="Times New Roman"/>
          <w:i/>
          <w:sz w:val="26"/>
          <w:szCs w:val="26"/>
        </w:rPr>
        <w:t>«Мир, в котором я живу</w:t>
      </w:r>
      <w:r w:rsidRPr="0092166E">
        <w:rPr>
          <w:rFonts w:ascii="Times New Roman" w:hAnsi="Times New Roman" w:cs="Times New Roman"/>
          <w:i/>
          <w:sz w:val="26"/>
          <w:szCs w:val="26"/>
        </w:rPr>
        <w:t>».</w:t>
      </w:r>
      <w:r w:rsidR="005D142B" w:rsidRPr="0092166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CB7BA01" w14:textId="775B9B49" w:rsidR="005D142B" w:rsidRPr="00CB6AEC" w:rsidRDefault="005D142B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66E">
        <w:rPr>
          <w:rFonts w:ascii="Times New Roman" w:hAnsi="Times New Roman" w:cs="Times New Roman"/>
          <w:sz w:val="26"/>
          <w:szCs w:val="26"/>
        </w:rPr>
        <w:t xml:space="preserve">Цикл состоит из 16 занятий (Приложение № </w:t>
      </w:r>
      <w:r w:rsidR="00B5019A" w:rsidRPr="0092166E">
        <w:rPr>
          <w:rFonts w:ascii="Times New Roman" w:hAnsi="Times New Roman" w:cs="Times New Roman"/>
          <w:sz w:val="26"/>
          <w:szCs w:val="26"/>
        </w:rPr>
        <w:t>1</w:t>
      </w:r>
      <w:r w:rsidRPr="0092166E">
        <w:rPr>
          <w:rFonts w:ascii="Times New Roman" w:hAnsi="Times New Roman" w:cs="Times New Roman"/>
          <w:sz w:val="26"/>
          <w:szCs w:val="26"/>
        </w:rPr>
        <w:t>),</w:t>
      </w:r>
      <w:r w:rsidR="007E51BF" w:rsidRPr="0092166E">
        <w:rPr>
          <w:rFonts w:ascii="Times New Roman" w:hAnsi="Times New Roman" w:cs="Times New Roman"/>
          <w:sz w:val="26"/>
          <w:szCs w:val="26"/>
        </w:rPr>
        <w:t xml:space="preserve"> которые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 способствуют</w:t>
      </w:r>
      <w:r w:rsidR="005B078B">
        <w:rPr>
          <w:rFonts w:ascii="Times New Roman" w:hAnsi="Times New Roman" w:cs="Times New Roman"/>
          <w:sz w:val="26"/>
          <w:szCs w:val="26"/>
        </w:rPr>
        <w:t xml:space="preserve"> </w:t>
      </w:r>
      <w:r w:rsidR="007E51BF" w:rsidRPr="00CB6AEC">
        <w:rPr>
          <w:rFonts w:ascii="Times New Roman" w:hAnsi="Times New Roman" w:cs="Times New Roman"/>
          <w:sz w:val="26"/>
          <w:szCs w:val="26"/>
        </w:rPr>
        <w:t>социализации и интеграции ребенка-инвалида в общество</w:t>
      </w:r>
      <w:r w:rsidR="005B078B">
        <w:rPr>
          <w:rFonts w:ascii="Times New Roman" w:hAnsi="Times New Roman" w:cs="Times New Roman"/>
          <w:sz w:val="26"/>
          <w:szCs w:val="26"/>
        </w:rPr>
        <w:t>,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 </w:t>
      </w:r>
      <w:r w:rsidR="005B078B">
        <w:rPr>
          <w:rFonts w:ascii="Times New Roman" w:hAnsi="Times New Roman" w:cs="Times New Roman"/>
          <w:sz w:val="26"/>
          <w:szCs w:val="26"/>
        </w:rPr>
        <w:t>систематизации знаний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 и представлени</w:t>
      </w:r>
      <w:r w:rsidR="005B078B">
        <w:rPr>
          <w:rFonts w:ascii="Times New Roman" w:hAnsi="Times New Roman" w:cs="Times New Roman"/>
          <w:sz w:val="26"/>
          <w:szCs w:val="26"/>
        </w:rPr>
        <w:t>й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 ребенка о явлениях окружающего мира</w:t>
      </w:r>
      <w:r w:rsidR="005B078B">
        <w:rPr>
          <w:rFonts w:ascii="Times New Roman" w:hAnsi="Times New Roman" w:cs="Times New Roman"/>
          <w:sz w:val="26"/>
          <w:szCs w:val="26"/>
        </w:rPr>
        <w:t>,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 разви</w:t>
      </w:r>
      <w:r w:rsidR="005B078B">
        <w:rPr>
          <w:rFonts w:ascii="Times New Roman" w:hAnsi="Times New Roman" w:cs="Times New Roman"/>
          <w:sz w:val="26"/>
          <w:szCs w:val="26"/>
        </w:rPr>
        <w:t>тию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 элементарны</w:t>
      </w:r>
      <w:r w:rsidR="005B078B">
        <w:rPr>
          <w:rFonts w:ascii="Times New Roman" w:hAnsi="Times New Roman" w:cs="Times New Roman"/>
          <w:sz w:val="26"/>
          <w:szCs w:val="26"/>
        </w:rPr>
        <w:t>х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 социально-бытовы</w:t>
      </w:r>
      <w:r w:rsidR="005B078B">
        <w:rPr>
          <w:rFonts w:ascii="Times New Roman" w:hAnsi="Times New Roman" w:cs="Times New Roman"/>
          <w:sz w:val="26"/>
          <w:szCs w:val="26"/>
        </w:rPr>
        <w:t>х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5B078B">
        <w:rPr>
          <w:rFonts w:ascii="Times New Roman" w:hAnsi="Times New Roman" w:cs="Times New Roman"/>
          <w:sz w:val="26"/>
          <w:szCs w:val="26"/>
        </w:rPr>
        <w:t>ов и творческих способностей.</w:t>
      </w:r>
    </w:p>
    <w:p w14:paraId="0F67A23E" w14:textId="3B60B4AD" w:rsidR="007E51BF" w:rsidRPr="00CB6AEC" w:rsidRDefault="00A828D3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E51BF" w:rsidRPr="00CB6AEC">
        <w:rPr>
          <w:rFonts w:ascii="Times New Roman" w:hAnsi="Times New Roman" w:cs="Times New Roman"/>
          <w:sz w:val="26"/>
          <w:szCs w:val="26"/>
        </w:rPr>
        <w:t xml:space="preserve">анное направление </w:t>
      </w:r>
      <w:r>
        <w:rPr>
          <w:rFonts w:ascii="Times New Roman" w:hAnsi="Times New Roman" w:cs="Times New Roman"/>
          <w:sz w:val="26"/>
          <w:szCs w:val="26"/>
        </w:rPr>
        <w:t xml:space="preserve">реализует </w:t>
      </w:r>
      <w:r w:rsidR="007E51BF" w:rsidRPr="00CB6AEC">
        <w:rPr>
          <w:rFonts w:ascii="Times New Roman" w:hAnsi="Times New Roman" w:cs="Times New Roman"/>
          <w:sz w:val="26"/>
          <w:szCs w:val="26"/>
        </w:rPr>
        <w:t>специалист по социальной работе.</w:t>
      </w:r>
    </w:p>
    <w:p w14:paraId="15C7CAE4" w14:textId="5DD2A3FE" w:rsidR="009F6CF5" w:rsidRPr="00ED67B4" w:rsidRDefault="00FA28FC" w:rsidP="00FA28FC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67B4">
        <w:rPr>
          <w:rFonts w:ascii="Times New Roman" w:hAnsi="Times New Roman" w:cs="Times New Roman"/>
          <w:i/>
          <w:sz w:val="26"/>
          <w:szCs w:val="26"/>
        </w:rPr>
        <w:t>К</w:t>
      </w:r>
      <w:r w:rsidR="009123A0" w:rsidRPr="00ED67B4">
        <w:rPr>
          <w:rFonts w:ascii="Times New Roman" w:hAnsi="Times New Roman" w:cs="Times New Roman"/>
          <w:i/>
          <w:sz w:val="26"/>
          <w:szCs w:val="26"/>
        </w:rPr>
        <w:t>оррекционно-развивающие занятия по формированию</w:t>
      </w:r>
      <w:r w:rsidRPr="00ED67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23A0" w:rsidRPr="00ED67B4">
        <w:rPr>
          <w:rFonts w:ascii="Times New Roman" w:hAnsi="Times New Roman" w:cs="Times New Roman"/>
          <w:i/>
          <w:sz w:val="26"/>
          <w:szCs w:val="26"/>
        </w:rPr>
        <w:t>и развитию познавательной,</w:t>
      </w:r>
      <w:r w:rsidRPr="00ED67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23A0" w:rsidRPr="00ED67B4">
        <w:rPr>
          <w:rFonts w:ascii="Times New Roman" w:hAnsi="Times New Roman" w:cs="Times New Roman"/>
          <w:i/>
          <w:sz w:val="26"/>
          <w:szCs w:val="26"/>
        </w:rPr>
        <w:t>интеллектуальной и эмоционально-волевой сферы</w:t>
      </w:r>
      <w:r w:rsidRPr="00ED67B4">
        <w:rPr>
          <w:rFonts w:ascii="Times New Roman" w:hAnsi="Times New Roman" w:cs="Times New Roman"/>
          <w:i/>
          <w:sz w:val="26"/>
          <w:szCs w:val="26"/>
        </w:rPr>
        <w:t xml:space="preserve"> детей в рамках цикла занятий </w:t>
      </w:r>
      <w:r w:rsidR="00C522A2" w:rsidRPr="00ED67B4">
        <w:rPr>
          <w:rFonts w:ascii="Times New Roman" w:hAnsi="Times New Roman" w:cs="Times New Roman"/>
          <w:i/>
          <w:sz w:val="26"/>
          <w:szCs w:val="26"/>
        </w:rPr>
        <w:t>«Кораблик»</w:t>
      </w:r>
      <w:r w:rsidRPr="00ED67B4">
        <w:rPr>
          <w:rFonts w:ascii="Times New Roman" w:hAnsi="Times New Roman" w:cs="Times New Roman"/>
          <w:i/>
          <w:sz w:val="26"/>
          <w:szCs w:val="26"/>
        </w:rPr>
        <w:t>.</w:t>
      </w:r>
    </w:p>
    <w:p w14:paraId="2CBF404E" w14:textId="7A977DBD" w:rsidR="00C87EC9" w:rsidRPr="00CB6AEC" w:rsidRDefault="009123A0" w:rsidP="005B078B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7B4">
        <w:rPr>
          <w:rFonts w:ascii="Times New Roman" w:hAnsi="Times New Roman" w:cs="Times New Roman"/>
          <w:sz w:val="26"/>
          <w:szCs w:val="26"/>
        </w:rPr>
        <w:t>Цикл состоитиз 16</w:t>
      </w:r>
      <w:r w:rsidR="001A48CF" w:rsidRPr="00ED67B4">
        <w:rPr>
          <w:rFonts w:ascii="Times New Roman" w:hAnsi="Times New Roman" w:cs="Times New Roman"/>
          <w:sz w:val="26"/>
          <w:szCs w:val="26"/>
        </w:rPr>
        <w:t xml:space="preserve"> занятий (Приложение № </w:t>
      </w:r>
      <w:r w:rsidR="00B5019A" w:rsidRPr="00ED67B4">
        <w:rPr>
          <w:rFonts w:ascii="Times New Roman" w:hAnsi="Times New Roman" w:cs="Times New Roman"/>
          <w:sz w:val="26"/>
          <w:szCs w:val="26"/>
        </w:rPr>
        <w:t>3</w:t>
      </w:r>
      <w:r w:rsidR="001A48CF" w:rsidRPr="00ED67B4">
        <w:rPr>
          <w:rFonts w:ascii="Times New Roman" w:hAnsi="Times New Roman" w:cs="Times New Roman"/>
          <w:sz w:val="26"/>
          <w:szCs w:val="26"/>
        </w:rPr>
        <w:t xml:space="preserve">) </w:t>
      </w:r>
      <w:r w:rsidR="007E51BF" w:rsidRPr="00ED67B4">
        <w:rPr>
          <w:rFonts w:ascii="Times New Roman" w:hAnsi="Times New Roman" w:cs="Times New Roman"/>
          <w:sz w:val="26"/>
          <w:szCs w:val="26"/>
        </w:rPr>
        <w:t xml:space="preserve">направленных </w:t>
      </w:r>
      <w:r w:rsidR="00D72951" w:rsidRPr="00ED67B4">
        <w:rPr>
          <w:rFonts w:ascii="Times New Roman" w:hAnsi="Times New Roman" w:cs="Times New Roman"/>
          <w:sz w:val="26"/>
          <w:szCs w:val="26"/>
        </w:rPr>
        <w:t xml:space="preserve">на </w:t>
      </w:r>
      <w:r w:rsidR="00EC4143" w:rsidRPr="00ED67B4">
        <w:rPr>
          <w:rFonts w:ascii="Times New Roman" w:hAnsi="Times New Roman" w:cs="Times New Roman"/>
          <w:sz w:val="26"/>
          <w:szCs w:val="26"/>
        </w:rPr>
        <w:t>познавательное развитие</w:t>
      </w:r>
      <w:r w:rsidR="00A828D3" w:rsidRPr="00ED67B4">
        <w:rPr>
          <w:rFonts w:ascii="Times New Roman" w:hAnsi="Times New Roman" w:cs="Times New Roman"/>
          <w:sz w:val="26"/>
          <w:szCs w:val="26"/>
        </w:rPr>
        <w:t xml:space="preserve"> детей, </w:t>
      </w:r>
      <w:r w:rsidR="00EC4143" w:rsidRPr="00ED67B4">
        <w:rPr>
          <w:rFonts w:ascii="Times New Roman" w:hAnsi="Times New Roman" w:cs="Times New Roman"/>
          <w:sz w:val="26"/>
          <w:szCs w:val="26"/>
        </w:rPr>
        <w:t>включа</w:t>
      </w:r>
      <w:r w:rsidR="00D72951" w:rsidRPr="00ED67B4">
        <w:rPr>
          <w:rFonts w:ascii="Times New Roman" w:hAnsi="Times New Roman" w:cs="Times New Roman"/>
          <w:sz w:val="26"/>
          <w:szCs w:val="26"/>
        </w:rPr>
        <w:t>ющее</w:t>
      </w:r>
      <w:r w:rsidR="00EC4143" w:rsidRPr="00ED67B4">
        <w:rPr>
          <w:rFonts w:ascii="Times New Roman" w:hAnsi="Times New Roman" w:cs="Times New Roman"/>
          <w:sz w:val="26"/>
          <w:szCs w:val="26"/>
        </w:rPr>
        <w:t xml:space="preserve"> овладение предметной деятельностью</w:t>
      </w:r>
      <w:r w:rsidR="00EC4143" w:rsidRPr="00CB6AEC">
        <w:rPr>
          <w:rFonts w:ascii="Times New Roman" w:hAnsi="Times New Roman" w:cs="Times New Roman"/>
          <w:sz w:val="26"/>
          <w:szCs w:val="26"/>
        </w:rPr>
        <w:t xml:space="preserve"> и формирование психологических новообразований этого периода (наглядно</w:t>
      </w:r>
      <w:r w:rsidR="00A54665" w:rsidRPr="00CB6AEC">
        <w:rPr>
          <w:rFonts w:ascii="Times New Roman" w:hAnsi="Times New Roman" w:cs="Times New Roman"/>
          <w:sz w:val="26"/>
          <w:szCs w:val="26"/>
        </w:rPr>
        <w:t>-</w:t>
      </w:r>
      <w:r w:rsidR="00EC4143" w:rsidRPr="00CB6AEC">
        <w:rPr>
          <w:rFonts w:ascii="Times New Roman" w:hAnsi="Times New Roman" w:cs="Times New Roman"/>
          <w:sz w:val="26"/>
          <w:szCs w:val="26"/>
        </w:rPr>
        <w:t>действенное, наглядно</w:t>
      </w:r>
      <w:r w:rsidR="00A54665" w:rsidRPr="00CB6AEC">
        <w:rPr>
          <w:rFonts w:ascii="Times New Roman" w:hAnsi="Times New Roman" w:cs="Times New Roman"/>
          <w:sz w:val="26"/>
          <w:szCs w:val="26"/>
        </w:rPr>
        <w:t>-</w:t>
      </w:r>
      <w:r w:rsidR="00FA0700" w:rsidRPr="00CB6AEC">
        <w:rPr>
          <w:rFonts w:ascii="Times New Roman" w:hAnsi="Times New Roman" w:cs="Times New Roman"/>
          <w:sz w:val="26"/>
          <w:szCs w:val="26"/>
        </w:rPr>
        <w:t>образное мышление</w:t>
      </w:r>
      <w:r w:rsidR="00EC4143" w:rsidRPr="00CB6AEC">
        <w:rPr>
          <w:rFonts w:ascii="Times New Roman" w:hAnsi="Times New Roman" w:cs="Times New Roman"/>
          <w:sz w:val="26"/>
          <w:szCs w:val="26"/>
        </w:rPr>
        <w:t>, познавательная активность, целенаправленность деятельности)</w:t>
      </w:r>
      <w:r w:rsidR="00A828D3">
        <w:rPr>
          <w:rFonts w:ascii="Times New Roman" w:hAnsi="Times New Roman" w:cs="Times New Roman"/>
          <w:sz w:val="26"/>
          <w:szCs w:val="26"/>
        </w:rPr>
        <w:t xml:space="preserve">, </w:t>
      </w:r>
      <w:r w:rsidR="00EC4143" w:rsidRPr="00CB6AEC">
        <w:rPr>
          <w:rFonts w:ascii="Times New Roman" w:hAnsi="Times New Roman" w:cs="Times New Roman"/>
          <w:sz w:val="26"/>
          <w:szCs w:val="26"/>
        </w:rPr>
        <w:t>формирование позитивных способов общения и</w:t>
      </w:r>
      <w:r w:rsidR="00A828D3">
        <w:rPr>
          <w:rFonts w:ascii="Times New Roman" w:hAnsi="Times New Roman" w:cs="Times New Roman"/>
          <w:sz w:val="26"/>
          <w:szCs w:val="26"/>
        </w:rPr>
        <w:t xml:space="preserve"> </w:t>
      </w:r>
      <w:r w:rsidR="00EC4143" w:rsidRPr="00CB6AEC">
        <w:rPr>
          <w:rFonts w:ascii="Times New Roman" w:hAnsi="Times New Roman" w:cs="Times New Roman"/>
          <w:sz w:val="26"/>
          <w:szCs w:val="26"/>
        </w:rPr>
        <w:t xml:space="preserve">взаимодействия со сверстниками, </w:t>
      </w:r>
      <w:r w:rsidR="00A828D3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EC4143" w:rsidRPr="00CB6AEC">
        <w:rPr>
          <w:rFonts w:ascii="Times New Roman" w:hAnsi="Times New Roman" w:cs="Times New Roman"/>
          <w:sz w:val="26"/>
          <w:szCs w:val="26"/>
        </w:rPr>
        <w:t>представлений ребенка о себе, приобретение определенной самостоятельности</w:t>
      </w:r>
      <w:r w:rsidR="00A828D3">
        <w:rPr>
          <w:rFonts w:ascii="Times New Roman" w:hAnsi="Times New Roman" w:cs="Times New Roman"/>
          <w:sz w:val="26"/>
          <w:szCs w:val="26"/>
        </w:rPr>
        <w:t xml:space="preserve">, </w:t>
      </w:r>
      <w:r w:rsidR="00C87EC9" w:rsidRPr="00CB6AEC">
        <w:rPr>
          <w:rFonts w:ascii="Times New Roman" w:hAnsi="Times New Roman" w:cs="Times New Roman"/>
          <w:sz w:val="26"/>
          <w:szCs w:val="26"/>
        </w:rPr>
        <w:t>развитие э</w:t>
      </w:r>
      <w:r w:rsidR="0008660B" w:rsidRPr="00CB6AEC">
        <w:rPr>
          <w:rFonts w:ascii="Times New Roman" w:hAnsi="Times New Roman" w:cs="Times New Roman"/>
          <w:sz w:val="26"/>
          <w:szCs w:val="26"/>
        </w:rPr>
        <w:t>моци</w:t>
      </w:r>
      <w:r w:rsidR="00C87EC9" w:rsidRPr="00CB6AEC">
        <w:rPr>
          <w:rFonts w:ascii="Times New Roman" w:hAnsi="Times New Roman" w:cs="Times New Roman"/>
          <w:sz w:val="26"/>
          <w:szCs w:val="26"/>
        </w:rPr>
        <w:t>онально-волевой сферы посредством игровой деятельности.</w:t>
      </w:r>
    </w:p>
    <w:p w14:paraId="4012C202" w14:textId="59233171" w:rsidR="00D72951" w:rsidRPr="00CB6AEC" w:rsidRDefault="00A828D3" w:rsidP="005B078B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72951" w:rsidRPr="00CB6AEC">
        <w:rPr>
          <w:rFonts w:ascii="Times New Roman" w:hAnsi="Times New Roman" w:cs="Times New Roman"/>
          <w:sz w:val="26"/>
          <w:szCs w:val="26"/>
        </w:rPr>
        <w:t xml:space="preserve">анное направление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B6AEC">
        <w:rPr>
          <w:rFonts w:ascii="Times New Roman" w:hAnsi="Times New Roman" w:cs="Times New Roman"/>
          <w:sz w:val="26"/>
          <w:szCs w:val="26"/>
        </w:rPr>
        <w:t xml:space="preserve">еализует </w:t>
      </w:r>
      <w:r w:rsidR="00D72951" w:rsidRPr="00CB6AEC">
        <w:rPr>
          <w:rFonts w:ascii="Times New Roman" w:hAnsi="Times New Roman" w:cs="Times New Roman"/>
          <w:sz w:val="26"/>
          <w:szCs w:val="26"/>
        </w:rPr>
        <w:t>педагог-психолог отделения.</w:t>
      </w:r>
    </w:p>
    <w:p w14:paraId="2AA9A01E" w14:textId="1D1BF8B3" w:rsidR="00047E8A" w:rsidRPr="00DF1EB9" w:rsidRDefault="00A828D3" w:rsidP="00A828D3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047E8A" w:rsidRPr="00CB6AEC">
        <w:rPr>
          <w:rFonts w:ascii="Times New Roman" w:hAnsi="Times New Roman" w:cs="Times New Roman"/>
          <w:i/>
          <w:sz w:val="26"/>
          <w:szCs w:val="26"/>
        </w:rPr>
        <w:t>оррекци</w:t>
      </w:r>
      <w:r w:rsidR="00047E8A" w:rsidRPr="00DF1EB9">
        <w:rPr>
          <w:rFonts w:ascii="Times New Roman" w:hAnsi="Times New Roman" w:cs="Times New Roman"/>
          <w:i/>
          <w:sz w:val="26"/>
          <w:szCs w:val="26"/>
        </w:rPr>
        <w:t>онно-развивающие занятия</w:t>
      </w:r>
      <w:r w:rsidRPr="00DF1EB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47E8A" w:rsidRPr="00DF1EB9">
        <w:rPr>
          <w:rFonts w:ascii="Times New Roman" w:hAnsi="Times New Roman" w:cs="Times New Roman"/>
          <w:i/>
          <w:sz w:val="26"/>
          <w:szCs w:val="26"/>
        </w:rPr>
        <w:t>по формированию и развитию познавательной и интеллектуальной сферы</w:t>
      </w:r>
      <w:r w:rsidRPr="00DF1EB9">
        <w:rPr>
          <w:rFonts w:ascii="Times New Roman" w:hAnsi="Times New Roman" w:cs="Times New Roman"/>
          <w:i/>
          <w:sz w:val="26"/>
          <w:szCs w:val="26"/>
        </w:rPr>
        <w:t xml:space="preserve"> детей в рамках цикла занятий </w:t>
      </w:r>
      <w:r w:rsidR="00E02792" w:rsidRPr="00DF1EB9">
        <w:rPr>
          <w:rFonts w:ascii="Times New Roman" w:hAnsi="Times New Roman" w:cs="Times New Roman"/>
          <w:i/>
          <w:sz w:val="26"/>
          <w:szCs w:val="26"/>
        </w:rPr>
        <w:t>«Лучик»</w:t>
      </w:r>
      <w:r w:rsidRPr="00DF1EB9">
        <w:rPr>
          <w:rFonts w:ascii="Times New Roman" w:hAnsi="Times New Roman" w:cs="Times New Roman"/>
          <w:i/>
          <w:sz w:val="26"/>
          <w:szCs w:val="26"/>
        </w:rPr>
        <w:t>.</w:t>
      </w:r>
    </w:p>
    <w:p w14:paraId="48706D20" w14:textId="67C60B89" w:rsidR="00047E8A" w:rsidRPr="00CB6AEC" w:rsidRDefault="00047E8A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EB9">
        <w:rPr>
          <w:rFonts w:ascii="Times New Roman" w:hAnsi="Times New Roman" w:cs="Times New Roman"/>
          <w:sz w:val="26"/>
          <w:szCs w:val="26"/>
        </w:rPr>
        <w:t>Цикл состоит из 16 занятий (Приложение №</w:t>
      </w:r>
      <w:r w:rsidR="00B5019A" w:rsidRPr="00DF1EB9">
        <w:rPr>
          <w:rFonts w:ascii="Times New Roman" w:hAnsi="Times New Roman" w:cs="Times New Roman"/>
          <w:sz w:val="26"/>
          <w:szCs w:val="26"/>
        </w:rPr>
        <w:t>5</w:t>
      </w:r>
      <w:r w:rsidRPr="00DF1EB9">
        <w:rPr>
          <w:rFonts w:ascii="Times New Roman" w:hAnsi="Times New Roman" w:cs="Times New Roman"/>
          <w:sz w:val="26"/>
          <w:szCs w:val="26"/>
        </w:rPr>
        <w:t xml:space="preserve">) и направлен на формирование и развитие </w:t>
      </w:r>
      <w:r w:rsidR="00A828D3" w:rsidRPr="00DF1EB9">
        <w:rPr>
          <w:rFonts w:ascii="Times New Roman" w:hAnsi="Times New Roman" w:cs="Times New Roman"/>
          <w:sz w:val="26"/>
          <w:szCs w:val="26"/>
        </w:rPr>
        <w:t xml:space="preserve">у детей-инвалидов </w:t>
      </w:r>
      <w:r w:rsidRPr="00DF1EB9">
        <w:rPr>
          <w:rFonts w:ascii="Times New Roman" w:hAnsi="Times New Roman" w:cs="Times New Roman"/>
          <w:sz w:val="26"/>
          <w:szCs w:val="26"/>
        </w:rPr>
        <w:t>школьно-значимых умений</w:t>
      </w:r>
      <w:r w:rsidRPr="00CB6AEC">
        <w:rPr>
          <w:rFonts w:ascii="Times New Roman" w:hAnsi="Times New Roman" w:cs="Times New Roman"/>
          <w:sz w:val="26"/>
          <w:szCs w:val="26"/>
        </w:rPr>
        <w:t xml:space="preserve"> и навыков, при</w:t>
      </w:r>
      <w:r w:rsidR="00A828D3">
        <w:rPr>
          <w:rFonts w:ascii="Times New Roman" w:hAnsi="Times New Roman" w:cs="Times New Roman"/>
          <w:sz w:val="26"/>
          <w:szCs w:val="26"/>
        </w:rPr>
        <w:t>е</w:t>
      </w:r>
      <w:r w:rsidRPr="00CB6AEC">
        <w:rPr>
          <w:rFonts w:ascii="Times New Roman" w:hAnsi="Times New Roman" w:cs="Times New Roman"/>
          <w:sz w:val="26"/>
          <w:szCs w:val="26"/>
        </w:rPr>
        <w:t>мов умственной деятельности</w:t>
      </w:r>
      <w:r w:rsidR="00D72951" w:rsidRPr="00CB6AEC">
        <w:rPr>
          <w:rFonts w:ascii="Times New Roman" w:hAnsi="Times New Roman" w:cs="Times New Roman"/>
          <w:sz w:val="26"/>
          <w:szCs w:val="26"/>
        </w:rPr>
        <w:t>.</w:t>
      </w:r>
    </w:p>
    <w:p w14:paraId="1C173061" w14:textId="4ECA0890" w:rsidR="00047E8A" w:rsidRPr="00CB6AEC" w:rsidRDefault="00A828D3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у</w:t>
      </w:r>
      <w:r w:rsidR="00047E8A" w:rsidRPr="00CB6AEC">
        <w:rPr>
          <w:rFonts w:ascii="Times New Roman" w:hAnsi="Times New Roman" w:cs="Times New Roman"/>
          <w:sz w:val="26"/>
          <w:szCs w:val="26"/>
        </w:rPr>
        <w:t>чител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47E8A" w:rsidRPr="00CB6AEC">
        <w:rPr>
          <w:rFonts w:ascii="Times New Roman" w:hAnsi="Times New Roman" w:cs="Times New Roman"/>
          <w:sz w:val="26"/>
          <w:szCs w:val="26"/>
        </w:rPr>
        <w:t>-дефектолог</w:t>
      </w:r>
      <w:r>
        <w:rPr>
          <w:rFonts w:ascii="Times New Roman" w:hAnsi="Times New Roman" w:cs="Times New Roman"/>
          <w:sz w:val="26"/>
          <w:szCs w:val="26"/>
        </w:rPr>
        <w:t>а направлена на формирование и развитие у детей</w:t>
      </w:r>
      <w:r w:rsidR="00047E8A" w:rsidRPr="00CB6AEC">
        <w:rPr>
          <w:rFonts w:ascii="Times New Roman" w:hAnsi="Times New Roman" w:cs="Times New Roman"/>
          <w:sz w:val="26"/>
          <w:szCs w:val="26"/>
        </w:rPr>
        <w:t>:</w:t>
      </w:r>
    </w:p>
    <w:p w14:paraId="40A7C537" w14:textId="096C9360" w:rsidR="00047E8A" w:rsidRPr="00CB6AEC" w:rsidRDefault="00047E8A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-  пространственн</w:t>
      </w:r>
      <w:r w:rsidR="00A828D3">
        <w:rPr>
          <w:rFonts w:ascii="Times New Roman" w:hAnsi="Times New Roman" w:cs="Times New Roman"/>
          <w:sz w:val="26"/>
          <w:szCs w:val="26"/>
        </w:rPr>
        <w:t>ой</w:t>
      </w:r>
      <w:r w:rsidRPr="00CB6AEC">
        <w:rPr>
          <w:rFonts w:ascii="Times New Roman" w:hAnsi="Times New Roman" w:cs="Times New Roman"/>
          <w:sz w:val="26"/>
          <w:szCs w:val="26"/>
        </w:rPr>
        <w:t xml:space="preserve"> ориентировк</w:t>
      </w:r>
      <w:r w:rsidR="00A828D3">
        <w:rPr>
          <w:rFonts w:ascii="Times New Roman" w:hAnsi="Times New Roman" w:cs="Times New Roman"/>
          <w:sz w:val="26"/>
          <w:szCs w:val="26"/>
        </w:rPr>
        <w:t>и</w:t>
      </w:r>
      <w:r w:rsidRPr="00CB6AEC">
        <w:rPr>
          <w:rFonts w:ascii="Times New Roman" w:hAnsi="Times New Roman" w:cs="Times New Roman"/>
          <w:sz w:val="26"/>
          <w:szCs w:val="26"/>
        </w:rPr>
        <w:t>;</w:t>
      </w:r>
    </w:p>
    <w:p w14:paraId="7F45AFDC" w14:textId="6AAE4EC6" w:rsidR="00047E8A" w:rsidRPr="00CB6AEC" w:rsidRDefault="00047E8A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- мыслительны</w:t>
      </w:r>
      <w:r w:rsidR="00A828D3">
        <w:rPr>
          <w:rFonts w:ascii="Times New Roman" w:hAnsi="Times New Roman" w:cs="Times New Roman"/>
          <w:sz w:val="26"/>
          <w:szCs w:val="26"/>
        </w:rPr>
        <w:t>х</w:t>
      </w:r>
      <w:r w:rsidRPr="00CB6AEC">
        <w:rPr>
          <w:rFonts w:ascii="Times New Roman" w:hAnsi="Times New Roman" w:cs="Times New Roman"/>
          <w:sz w:val="26"/>
          <w:szCs w:val="26"/>
        </w:rPr>
        <w:t xml:space="preserve"> операци</w:t>
      </w:r>
      <w:r w:rsidR="00A828D3">
        <w:rPr>
          <w:rFonts w:ascii="Times New Roman" w:hAnsi="Times New Roman" w:cs="Times New Roman"/>
          <w:sz w:val="26"/>
          <w:szCs w:val="26"/>
        </w:rPr>
        <w:t>й</w:t>
      </w:r>
      <w:r w:rsidRPr="00CB6AEC">
        <w:rPr>
          <w:rFonts w:ascii="Times New Roman" w:hAnsi="Times New Roman" w:cs="Times New Roman"/>
          <w:sz w:val="26"/>
          <w:szCs w:val="26"/>
        </w:rPr>
        <w:t>, восприяти</w:t>
      </w:r>
      <w:r w:rsidR="00A828D3">
        <w:rPr>
          <w:rFonts w:ascii="Times New Roman" w:hAnsi="Times New Roman" w:cs="Times New Roman"/>
          <w:sz w:val="26"/>
          <w:szCs w:val="26"/>
        </w:rPr>
        <w:t>я</w:t>
      </w:r>
      <w:r w:rsidRPr="00CB6AEC">
        <w:rPr>
          <w:rFonts w:ascii="Times New Roman" w:hAnsi="Times New Roman" w:cs="Times New Roman"/>
          <w:sz w:val="26"/>
          <w:szCs w:val="26"/>
        </w:rPr>
        <w:t>, внимани</w:t>
      </w:r>
      <w:r w:rsidR="00A828D3">
        <w:rPr>
          <w:rFonts w:ascii="Times New Roman" w:hAnsi="Times New Roman" w:cs="Times New Roman"/>
          <w:sz w:val="26"/>
          <w:szCs w:val="26"/>
        </w:rPr>
        <w:t>я</w:t>
      </w:r>
      <w:r w:rsidRPr="00CB6AEC">
        <w:rPr>
          <w:rFonts w:ascii="Times New Roman" w:hAnsi="Times New Roman" w:cs="Times New Roman"/>
          <w:sz w:val="26"/>
          <w:szCs w:val="26"/>
        </w:rPr>
        <w:t>, памят</w:t>
      </w:r>
      <w:r w:rsidR="00A828D3">
        <w:rPr>
          <w:rFonts w:ascii="Times New Roman" w:hAnsi="Times New Roman" w:cs="Times New Roman"/>
          <w:sz w:val="26"/>
          <w:szCs w:val="26"/>
        </w:rPr>
        <w:t>и</w:t>
      </w:r>
      <w:r w:rsidRPr="00CB6AEC">
        <w:rPr>
          <w:rFonts w:ascii="Times New Roman" w:hAnsi="Times New Roman" w:cs="Times New Roman"/>
          <w:sz w:val="26"/>
          <w:szCs w:val="26"/>
        </w:rPr>
        <w:t>;</w:t>
      </w:r>
    </w:p>
    <w:p w14:paraId="2F7885CE" w14:textId="166AE934" w:rsidR="00047E8A" w:rsidRPr="00CB6AEC" w:rsidRDefault="00047E8A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- элементарны</w:t>
      </w:r>
      <w:r w:rsidR="00A828D3">
        <w:rPr>
          <w:rFonts w:ascii="Times New Roman" w:hAnsi="Times New Roman" w:cs="Times New Roman"/>
          <w:sz w:val="26"/>
          <w:szCs w:val="26"/>
        </w:rPr>
        <w:t>х</w:t>
      </w:r>
      <w:r w:rsidRPr="00CB6AEC">
        <w:rPr>
          <w:rFonts w:ascii="Times New Roman" w:hAnsi="Times New Roman" w:cs="Times New Roman"/>
          <w:sz w:val="26"/>
          <w:szCs w:val="26"/>
        </w:rPr>
        <w:t xml:space="preserve"> графически</w:t>
      </w:r>
      <w:r w:rsidR="00A828D3">
        <w:rPr>
          <w:rFonts w:ascii="Times New Roman" w:hAnsi="Times New Roman" w:cs="Times New Roman"/>
          <w:sz w:val="26"/>
          <w:szCs w:val="26"/>
        </w:rPr>
        <w:t>х</w:t>
      </w:r>
      <w:r w:rsidRPr="00CB6AEC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A828D3">
        <w:rPr>
          <w:rFonts w:ascii="Times New Roman" w:hAnsi="Times New Roman" w:cs="Times New Roman"/>
          <w:sz w:val="26"/>
          <w:szCs w:val="26"/>
        </w:rPr>
        <w:t>ов</w:t>
      </w:r>
      <w:r w:rsidRPr="00CB6AEC">
        <w:rPr>
          <w:rFonts w:ascii="Times New Roman" w:hAnsi="Times New Roman" w:cs="Times New Roman"/>
          <w:sz w:val="26"/>
          <w:szCs w:val="26"/>
        </w:rPr>
        <w:t xml:space="preserve"> и умени</w:t>
      </w:r>
      <w:r w:rsidR="00A828D3">
        <w:rPr>
          <w:rFonts w:ascii="Times New Roman" w:hAnsi="Times New Roman" w:cs="Times New Roman"/>
          <w:sz w:val="26"/>
          <w:szCs w:val="26"/>
        </w:rPr>
        <w:t>й</w:t>
      </w:r>
      <w:r w:rsidRPr="00CB6AEC">
        <w:rPr>
          <w:rFonts w:ascii="Times New Roman" w:hAnsi="Times New Roman" w:cs="Times New Roman"/>
          <w:sz w:val="26"/>
          <w:szCs w:val="26"/>
        </w:rPr>
        <w:t>;</w:t>
      </w:r>
    </w:p>
    <w:p w14:paraId="3DB2057B" w14:textId="25062D66" w:rsidR="00047E8A" w:rsidRPr="00CB6AEC" w:rsidRDefault="00047E8A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 xml:space="preserve">- </w:t>
      </w:r>
      <w:r w:rsidR="00A828D3">
        <w:rPr>
          <w:rFonts w:ascii="Times New Roman" w:hAnsi="Times New Roman" w:cs="Times New Roman"/>
          <w:sz w:val="26"/>
          <w:szCs w:val="26"/>
        </w:rPr>
        <w:t>словарного запаса.</w:t>
      </w:r>
    </w:p>
    <w:p w14:paraId="71890AC2" w14:textId="767DC2B1" w:rsidR="00A25164" w:rsidRPr="00CB6AEC" w:rsidRDefault="00A25164" w:rsidP="005B078B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 xml:space="preserve">Успешная, эффективная работа в данном направлении возможна только при участии родителей в коррекционно-реабилитационном процессе. </w:t>
      </w:r>
      <w:r w:rsidR="001617CA">
        <w:rPr>
          <w:rFonts w:ascii="Times New Roman" w:hAnsi="Times New Roman" w:cs="Times New Roman"/>
          <w:sz w:val="26"/>
          <w:szCs w:val="26"/>
        </w:rPr>
        <w:t>В</w:t>
      </w:r>
      <w:r w:rsidRPr="00CB6AEC">
        <w:rPr>
          <w:rFonts w:ascii="Times New Roman" w:hAnsi="Times New Roman" w:cs="Times New Roman"/>
          <w:sz w:val="26"/>
          <w:szCs w:val="26"/>
        </w:rPr>
        <w:t xml:space="preserve"> рамках повышения психолого-педагогической компетентности и поддержки родителей целевой группы специалист</w:t>
      </w:r>
      <w:r w:rsidR="001617CA">
        <w:rPr>
          <w:rFonts w:ascii="Times New Roman" w:hAnsi="Times New Roman" w:cs="Times New Roman"/>
          <w:sz w:val="26"/>
          <w:szCs w:val="26"/>
        </w:rPr>
        <w:t xml:space="preserve">ами проводится </w:t>
      </w:r>
      <w:r w:rsidRPr="00CB6AEC">
        <w:rPr>
          <w:rFonts w:ascii="Times New Roman" w:hAnsi="Times New Roman" w:cs="Times New Roman"/>
          <w:sz w:val="26"/>
          <w:szCs w:val="26"/>
        </w:rPr>
        <w:t>тематическое консультирование по вопросам подготовки детей к школе.</w:t>
      </w:r>
    </w:p>
    <w:p w14:paraId="316EB4D4" w14:textId="77777777" w:rsidR="00A25164" w:rsidRPr="00B07AA8" w:rsidRDefault="00A25164" w:rsidP="00E65A6D">
      <w:pPr>
        <w:tabs>
          <w:tab w:val="left" w:pos="7088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7F1C08B2" w14:textId="77777777" w:rsidR="009F6CF5" w:rsidRPr="00CB6AEC" w:rsidRDefault="009F6CF5" w:rsidP="00E65A6D">
      <w:pPr>
        <w:tabs>
          <w:tab w:val="left" w:pos="7088"/>
        </w:tabs>
        <w:spacing w:after="0" w:line="240" w:lineRule="auto"/>
        <w:ind w:left="360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CB6AEC">
        <w:rPr>
          <w:rFonts w:ascii="Times New Roman" w:hAnsi="Times New Roman" w:cs="Times New Roman"/>
          <w:b/>
          <w:sz w:val="26"/>
          <w:szCs w:val="26"/>
        </w:rPr>
        <w:t>. Оценка эффективности реализации программы</w:t>
      </w:r>
    </w:p>
    <w:p w14:paraId="71869324" w14:textId="77777777" w:rsidR="009F6CF5" w:rsidRPr="00B07AA8" w:rsidRDefault="009F6CF5" w:rsidP="00E65A6D">
      <w:pPr>
        <w:tabs>
          <w:tab w:val="left" w:pos="7088"/>
        </w:tabs>
        <w:spacing w:after="0" w:line="240" w:lineRule="auto"/>
        <w:ind w:left="360" w:right="1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C7BD4B" w14:textId="3B45D221" w:rsidR="009F6CF5" w:rsidRPr="00CB6AEC" w:rsidRDefault="009F6CF5" w:rsidP="00F537B0">
      <w:pPr>
        <w:tabs>
          <w:tab w:val="left" w:pos="7088"/>
        </w:tabs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 xml:space="preserve">Оценка эффективности проводится по результатам диагностики детей по каждому </w:t>
      </w:r>
      <w:r w:rsidRPr="00DF1EB9">
        <w:rPr>
          <w:rFonts w:ascii="Times New Roman" w:hAnsi="Times New Roman" w:cs="Times New Roman"/>
          <w:sz w:val="26"/>
          <w:szCs w:val="26"/>
        </w:rPr>
        <w:t>направлению работы</w:t>
      </w:r>
      <w:r w:rsidR="00CC3F40" w:rsidRPr="00DF1EB9">
        <w:rPr>
          <w:rFonts w:ascii="Times New Roman" w:hAnsi="Times New Roman" w:cs="Times New Roman"/>
          <w:sz w:val="26"/>
          <w:szCs w:val="26"/>
        </w:rPr>
        <w:t xml:space="preserve"> (Приложения </w:t>
      </w:r>
      <w:r w:rsidR="00B5019A" w:rsidRPr="00DF1EB9">
        <w:rPr>
          <w:rFonts w:ascii="Times New Roman" w:hAnsi="Times New Roman" w:cs="Times New Roman"/>
          <w:sz w:val="26"/>
          <w:szCs w:val="26"/>
        </w:rPr>
        <w:t>2</w:t>
      </w:r>
      <w:r w:rsidR="00CC3F40" w:rsidRPr="00DF1EB9">
        <w:rPr>
          <w:rFonts w:ascii="Times New Roman" w:hAnsi="Times New Roman" w:cs="Times New Roman"/>
          <w:sz w:val="26"/>
          <w:szCs w:val="26"/>
        </w:rPr>
        <w:t xml:space="preserve">, </w:t>
      </w:r>
      <w:r w:rsidR="00B5019A" w:rsidRPr="00DF1EB9">
        <w:rPr>
          <w:rFonts w:ascii="Times New Roman" w:hAnsi="Times New Roman" w:cs="Times New Roman"/>
          <w:sz w:val="26"/>
          <w:szCs w:val="26"/>
        </w:rPr>
        <w:t>4</w:t>
      </w:r>
      <w:r w:rsidR="00CC3F40" w:rsidRPr="00DF1EB9">
        <w:rPr>
          <w:rFonts w:ascii="Times New Roman" w:hAnsi="Times New Roman" w:cs="Times New Roman"/>
          <w:sz w:val="26"/>
          <w:szCs w:val="26"/>
        </w:rPr>
        <w:t xml:space="preserve">, </w:t>
      </w:r>
      <w:r w:rsidR="00B5019A" w:rsidRPr="00DF1EB9">
        <w:rPr>
          <w:rFonts w:ascii="Times New Roman" w:hAnsi="Times New Roman" w:cs="Times New Roman"/>
          <w:sz w:val="26"/>
          <w:szCs w:val="26"/>
        </w:rPr>
        <w:t>6</w:t>
      </w:r>
      <w:r w:rsidR="00CC3F40" w:rsidRPr="00DF1EB9">
        <w:rPr>
          <w:rFonts w:ascii="Times New Roman" w:hAnsi="Times New Roman" w:cs="Times New Roman"/>
          <w:sz w:val="26"/>
          <w:szCs w:val="26"/>
        </w:rPr>
        <w:t>)</w:t>
      </w:r>
      <w:r w:rsidRPr="00DF1EB9">
        <w:rPr>
          <w:rFonts w:ascii="Times New Roman" w:hAnsi="Times New Roman" w:cs="Times New Roman"/>
          <w:sz w:val="26"/>
          <w:szCs w:val="26"/>
        </w:rPr>
        <w:t xml:space="preserve">, </w:t>
      </w:r>
      <w:r w:rsidR="00CC3F40" w:rsidRPr="00DF1EB9">
        <w:rPr>
          <w:rFonts w:ascii="Times New Roman" w:hAnsi="Times New Roman" w:cs="Times New Roman"/>
          <w:sz w:val="26"/>
          <w:szCs w:val="26"/>
        </w:rPr>
        <w:t>анкетирования</w:t>
      </w:r>
      <w:r w:rsidR="00CC3F40" w:rsidRPr="00CB6AEC">
        <w:rPr>
          <w:rFonts w:ascii="Times New Roman" w:hAnsi="Times New Roman" w:cs="Times New Roman"/>
          <w:sz w:val="26"/>
          <w:szCs w:val="26"/>
        </w:rPr>
        <w:t xml:space="preserve"> родителей и</w:t>
      </w:r>
      <w:r w:rsidR="0050351F">
        <w:rPr>
          <w:rFonts w:ascii="Times New Roman" w:hAnsi="Times New Roman" w:cs="Times New Roman"/>
          <w:sz w:val="26"/>
          <w:szCs w:val="26"/>
        </w:rPr>
        <w:t xml:space="preserve"> </w:t>
      </w:r>
      <w:r w:rsidRPr="00CB6AEC">
        <w:rPr>
          <w:rFonts w:ascii="Times New Roman" w:hAnsi="Times New Roman" w:cs="Times New Roman"/>
          <w:sz w:val="26"/>
          <w:szCs w:val="26"/>
        </w:rPr>
        <w:t>отзывам</w:t>
      </w:r>
      <w:r w:rsidR="00CC3F40" w:rsidRPr="00CB6AEC">
        <w:rPr>
          <w:rFonts w:ascii="Times New Roman" w:hAnsi="Times New Roman" w:cs="Times New Roman"/>
          <w:sz w:val="26"/>
          <w:szCs w:val="26"/>
        </w:rPr>
        <w:t xml:space="preserve"> целевой группы</w:t>
      </w:r>
      <w:r w:rsidRPr="00CB6AEC">
        <w:rPr>
          <w:rFonts w:ascii="Times New Roman" w:hAnsi="Times New Roman" w:cs="Times New Roman"/>
          <w:sz w:val="26"/>
          <w:szCs w:val="26"/>
        </w:rPr>
        <w:t>.</w:t>
      </w:r>
    </w:p>
    <w:p w14:paraId="53B5D1C4" w14:textId="77777777" w:rsidR="004C5E20" w:rsidRPr="00CB6AEC" w:rsidRDefault="009F6CF5" w:rsidP="00F537B0">
      <w:pPr>
        <w:spacing w:after="0" w:line="240" w:lineRule="auto"/>
        <w:ind w:left="142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Показателями эффективности реализации программы мо</w:t>
      </w:r>
      <w:r w:rsidR="00CC3F40" w:rsidRPr="00CB6AEC">
        <w:rPr>
          <w:rFonts w:ascii="Times New Roman" w:hAnsi="Times New Roman" w:cs="Times New Roman"/>
          <w:sz w:val="26"/>
          <w:szCs w:val="26"/>
        </w:rPr>
        <w:t>гу</w:t>
      </w:r>
      <w:r w:rsidRPr="00CB6AEC">
        <w:rPr>
          <w:rFonts w:ascii="Times New Roman" w:hAnsi="Times New Roman" w:cs="Times New Roman"/>
          <w:sz w:val="26"/>
          <w:szCs w:val="26"/>
        </w:rPr>
        <w:t xml:space="preserve">т выступать </w:t>
      </w:r>
      <w:r w:rsidR="004125FE" w:rsidRPr="00CB6AEC">
        <w:rPr>
          <w:rFonts w:ascii="Times New Roman" w:hAnsi="Times New Roman" w:cs="Times New Roman"/>
          <w:sz w:val="26"/>
          <w:szCs w:val="26"/>
        </w:rPr>
        <w:t>уровн</w:t>
      </w:r>
      <w:r w:rsidR="00CC3F40" w:rsidRPr="00CB6AEC">
        <w:rPr>
          <w:rFonts w:ascii="Times New Roman" w:hAnsi="Times New Roman" w:cs="Times New Roman"/>
          <w:sz w:val="26"/>
          <w:szCs w:val="26"/>
        </w:rPr>
        <w:t>и</w:t>
      </w:r>
      <w:r w:rsidR="004125FE" w:rsidRPr="00CB6AEC">
        <w:rPr>
          <w:rFonts w:ascii="Times New Roman" w:hAnsi="Times New Roman" w:cs="Times New Roman"/>
          <w:sz w:val="26"/>
          <w:szCs w:val="26"/>
        </w:rPr>
        <w:t xml:space="preserve"> ин</w:t>
      </w:r>
      <w:r w:rsidR="008128D2" w:rsidRPr="00CB6AEC">
        <w:rPr>
          <w:rFonts w:ascii="Times New Roman" w:hAnsi="Times New Roman" w:cs="Times New Roman"/>
          <w:sz w:val="26"/>
          <w:szCs w:val="26"/>
        </w:rPr>
        <w:t>теллект</w:t>
      </w:r>
      <w:r w:rsidR="004125FE" w:rsidRPr="00CB6AEC">
        <w:rPr>
          <w:rFonts w:ascii="Times New Roman" w:hAnsi="Times New Roman" w:cs="Times New Roman"/>
          <w:sz w:val="26"/>
          <w:szCs w:val="26"/>
        </w:rPr>
        <w:t xml:space="preserve">уальной, мотивационной, волевой и </w:t>
      </w:r>
      <w:r w:rsidR="008128D2" w:rsidRPr="00CB6AEC">
        <w:rPr>
          <w:rFonts w:ascii="Times New Roman" w:hAnsi="Times New Roman" w:cs="Times New Roman"/>
          <w:sz w:val="26"/>
          <w:szCs w:val="26"/>
        </w:rPr>
        <w:t>социальной готовности к обучению в школе ребенка-инвалида</w:t>
      </w:r>
      <w:r w:rsidR="00CC3F40" w:rsidRPr="00CB6AEC">
        <w:rPr>
          <w:rFonts w:ascii="Times New Roman" w:hAnsi="Times New Roman" w:cs="Times New Roman"/>
          <w:sz w:val="26"/>
          <w:szCs w:val="26"/>
        </w:rPr>
        <w:t xml:space="preserve">, оцениваемые специалистами </w:t>
      </w:r>
      <w:r w:rsidR="006D1448" w:rsidRPr="00CB6AEC">
        <w:rPr>
          <w:rFonts w:ascii="Times New Roman" w:hAnsi="Times New Roman" w:cs="Times New Roman"/>
          <w:sz w:val="26"/>
          <w:szCs w:val="26"/>
        </w:rPr>
        <w:t xml:space="preserve">по </w:t>
      </w:r>
      <w:r w:rsidR="00CC3F40" w:rsidRPr="00CB6AEC">
        <w:rPr>
          <w:rFonts w:ascii="Times New Roman" w:hAnsi="Times New Roman" w:cs="Times New Roman"/>
          <w:sz w:val="26"/>
          <w:szCs w:val="26"/>
        </w:rPr>
        <w:t xml:space="preserve">каждому </w:t>
      </w:r>
      <w:r w:rsidR="006D1448" w:rsidRPr="00CB6AEC">
        <w:rPr>
          <w:rFonts w:ascii="Times New Roman" w:hAnsi="Times New Roman" w:cs="Times New Roman"/>
          <w:sz w:val="26"/>
          <w:szCs w:val="26"/>
        </w:rPr>
        <w:t>направлени</w:t>
      </w:r>
      <w:r w:rsidR="00CC3F40" w:rsidRPr="00CB6AEC">
        <w:rPr>
          <w:rFonts w:ascii="Times New Roman" w:hAnsi="Times New Roman" w:cs="Times New Roman"/>
          <w:sz w:val="26"/>
          <w:szCs w:val="26"/>
        </w:rPr>
        <w:t>ю</w:t>
      </w:r>
      <w:r w:rsidR="006D1448" w:rsidRPr="00CB6AEC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14:paraId="013D3F26" w14:textId="009B07BF" w:rsidR="001A48CF" w:rsidRDefault="001A48CF" w:rsidP="00E65A6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039925AA" w14:textId="77777777" w:rsidR="00B07AA8" w:rsidRDefault="00B07AA8" w:rsidP="00E65A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5AC3A58" w14:textId="1EC84203" w:rsidR="009F6CF5" w:rsidRPr="006C3364" w:rsidRDefault="009F6CF5" w:rsidP="00E65A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C3364">
        <w:rPr>
          <w:rFonts w:ascii="Times New Roman" w:hAnsi="Times New Roman" w:cs="Times New Roman"/>
          <w:b/>
          <w:i/>
          <w:sz w:val="26"/>
          <w:szCs w:val="26"/>
        </w:rPr>
        <w:t>Сводная таблица результатов диагностики</w:t>
      </w:r>
      <w:r w:rsidR="006C3364" w:rsidRPr="006C3364">
        <w:rPr>
          <w:rFonts w:ascii="Times New Roman" w:hAnsi="Times New Roman" w:cs="Times New Roman"/>
          <w:b/>
          <w:i/>
          <w:sz w:val="26"/>
          <w:szCs w:val="26"/>
        </w:rPr>
        <w:t xml:space="preserve"> готовности детей к</w:t>
      </w:r>
      <w:r w:rsidR="00664843" w:rsidRPr="006C3364">
        <w:rPr>
          <w:rFonts w:ascii="Times New Roman" w:hAnsi="Times New Roman" w:cs="Times New Roman"/>
          <w:b/>
          <w:i/>
          <w:sz w:val="26"/>
          <w:szCs w:val="26"/>
        </w:rPr>
        <w:t xml:space="preserve"> обучению в школе</w:t>
      </w:r>
    </w:p>
    <w:p w14:paraId="5B471BE2" w14:textId="77777777" w:rsidR="009F6CF5" w:rsidRPr="00CB6AEC" w:rsidRDefault="009F6CF5" w:rsidP="00E65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05913E" w14:textId="77777777" w:rsidR="009F6CF5" w:rsidRPr="00CB6AEC" w:rsidRDefault="009F6CF5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ФИО, дата рождения____________________________________</w:t>
      </w:r>
    </w:p>
    <w:p w14:paraId="3AA1DB7A" w14:textId="77777777" w:rsidR="009F6CF5" w:rsidRPr="00CB6AEC" w:rsidRDefault="009F6CF5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 xml:space="preserve">Дата первого занятия______Дата последнего занятия ______ </w:t>
      </w:r>
    </w:p>
    <w:p w14:paraId="6E6DBCFF" w14:textId="77777777" w:rsidR="009F6CF5" w:rsidRPr="00CB6AEC" w:rsidRDefault="009F6CF5" w:rsidP="00E65A6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13"/>
        <w:gridCol w:w="586"/>
        <w:gridCol w:w="746"/>
        <w:gridCol w:w="549"/>
        <w:gridCol w:w="549"/>
        <w:gridCol w:w="549"/>
        <w:gridCol w:w="546"/>
        <w:gridCol w:w="546"/>
        <w:gridCol w:w="546"/>
        <w:gridCol w:w="546"/>
        <w:gridCol w:w="546"/>
      </w:tblGrid>
      <w:tr w:rsidR="009F6CF5" w:rsidRPr="00CB6AEC" w14:paraId="130E737A" w14:textId="77777777" w:rsidTr="006C3364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F86F23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Умение, навык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C45CB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Первичная диагностика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3971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диагностика</w:t>
            </w:r>
          </w:p>
        </w:tc>
      </w:tr>
      <w:tr w:rsidR="009F6CF5" w:rsidRPr="00CB6AEC" w14:paraId="7253CA80" w14:textId="77777777" w:rsidTr="006C3364">
        <w:trPr>
          <w:cantSplit/>
          <w:trHeight w:val="113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70D77A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00073A17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304C44DF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78FAE18C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4BABAAB9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13C16695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7D8920C4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10BAF9B7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700A945B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bottom"/>
          </w:tcPr>
          <w:p w14:paraId="60EA4DB5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7B41344" w14:textId="77777777" w:rsidR="009F6CF5" w:rsidRPr="00CB6AEC" w:rsidRDefault="009F6CF5" w:rsidP="00E65A6D">
            <w:pPr>
              <w:snapToGri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9F6CF5" w:rsidRPr="00CB6AEC" w14:paraId="08C1BC08" w14:textId="77777777" w:rsidTr="006C3364">
        <w:trPr>
          <w:cantSplit/>
          <w:trHeight w:val="3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C968D" w14:textId="77777777" w:rsidR="009F6CF5" w:rsidRPr="00CB6AEC" w:rsidRDefault="004125FE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Сформированность интеллектуально-познавательных процессов.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8510E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A318C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B88D3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CCCA2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355B7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C38DB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E832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C0AD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95FA7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42FE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25FE" w:rsidRPr="00CB6AEC" w14:paraId="1D29467D" w14:textId="77777777" w:rsidTr="006C3364">
        <w:trPr>
          <w:cantSplit/>
          <w:trHeight w:val="3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72367" w14:textId="77777777" w:rsidR="004125FE" w:rsidRPr="00CB6AEC" w:rsidRDefault="004125FE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Развитие эмоционально-волевой сферы и мотивации к школьному обучению.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5D0A4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1F7D5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9D2D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3B412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FDF84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EC802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BD4B5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C17BE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7B4C1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3D10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6CF5" w:rsidRPr="00CB6AEC" w14:paraId="39D59450" w14:textId="77777777" w:rsidTr="006C3364">
        <w:trPr>
          <w:cantSplit/>
          <w:trHeight w:val="4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1DB50" w14:textId="77777777" w:rsidR="009F6CF5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64DA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4E266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4FC6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74E59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589FE" w14:textId="77777777" w:rsidR="009F6CF5" w:rsidRPr="00CB6AEC" w:rsidRDefault="009F6CF5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BB10F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479D8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334CD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D7484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AFD7" w14:textId="77777777" w:rsidR="009F6CF5" w:rsidRPr="00CB6AEC" w:rsidRDefault="009F6CF5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25FE" w:rsidRPr="00CB6AEC" w14:paraId="401FD17D" w14:textId="77777777" w:rsidTr="006C3364">
        <w:trPr>
          <w:cantSplit/>
          <w:trHeight w:val="4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7864C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Общие представления об окружающем мире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7E528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EF750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2925A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5BD1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02197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56E55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66981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A3D4C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E78BB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7BE4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25FE" w:rsidRPr="00CB6AEC" w14:paraId="17520399" w14:textId="77777777" w:rsidTr="006C3364">
        <w:trPr>
          <w:cantSplit/>
          <w:trHeight w:val="4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8566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Сформированность социально-бытовых навыков и норм поведения в обществе.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E5D7D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57089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AEF71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09A52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CEE37" w14:textId="77777777" w:rsidR="004125FE" w:rsidRPr="00CB6AEC" w:rsidRDefault="004125FE" w:rsidP="00E65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B972F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3D2CB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AA516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C3A0C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BE59" w14:textId="77777777" w:rsidR="004125FE" w:rsidRPr="00CB6AEC" w:rsidRDefault="004125FE" w:rsidP="00E65A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060BEF4" w14:textId="77777777" w:rsidR="009F6CF5" w:rsidRPr="00CB6AEC" w:rsidRDefault="009F6CF5" w:rsidP="00E65A6D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8A5D39" w14:textId="77777777" w:rsidR="00664843" w:rsidRPr="002653C9" w:rsidRDefault="00664843" w:rsidP="00F537B0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Вывод:_</w:t>
      </w:r>
      <w:proofErr w:type="gramEnd"/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</w:t>
      </w:r>
    </w:p>
    <w:p w14:paraId="09273199" w14:textId="695D1669" w:rsidR="009F6CF5" w:rsidRPr="002653C9" w:rsidRDefault="009F6CF5" w:rsidP="00F537B0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Предлагаемые условные обозначения: </w:t>
      </w:r>
      <w:r w:rsidR="00230DD7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(+/+) </w:t>
      </w:r>
      <w:r w:rsidR="00230DD7"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– высокий уровень,</w:t>
      </w:r>
      <w:r w:rsidR="0050351F"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(+) </w:t>
      </w:r>
      <w:r w:rsidR="00B25B9B" w:rsidRPr="002653C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–</w:t>
      </w:r>
      <w:r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уровень</w:t>
      </w:r>
      <w:r w:rsidR="00B25B9B"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выше среднего</w:t>
      </w:r>
      <w:r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; (+/-) - средний уровень; (-/+) - уровень ниже среднего; </w:t>
      </w:r>
      <w:r w:rsidR="00230DD7"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 w:rsidR="00230DD7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низкий уровень; (-/-) - </w:t>
      </w:r>
      <w:r w:rsidR="009061A3"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крайне</w:t>
      </w:r>
      <w:r w:rsidRPr="002653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низкий уровень. </w:t>
      </w:r>
    </w:p>
    <w:p w14:paraId="3FA65E8C" w14:textId="77777777" w:rsidR="00664843" w:rsidRPr="002653C9" w:rsidRDefault="00664843" w:rsidP="00E65A6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C8601E4" w14:textId="77777777" w:rsidR="009F6CF5" w:rsidRPr="002653C9" w:rsidRDefault="009F6CF5" w:rsidP="00E65A6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53C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VIII</w:t>
      </w:r>
      <w:r w:rsidRPr="002653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Список используемой литературы</w:t>
      </w:r>
    </w:p>
    <w:p w14:paraId="6C036A48" w14:textId="77777777" w:rsidR="009F6CF5" w:rsidRPr="002653C9" w:rsidRDefault="009F6CF5" w:rsidP="00E65A6D">
      <w:pPr>
        <w:pStyle w:val="a3"/>
        <w:spacing w:after="0" w:line="240" w:lineRule="auto"/>
        <w:ind w:left="284" w:righ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A114012" w14:textId="2015347F" w:rsidR="009F6CF5" w:rsidRPr="002653C9" w:rsidRDefault="002761E0" w:rsidP="00F537B0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Алексеева А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В. Формирование готовности к овладению чтением и письмом: проблемы и пути решения. Метод. 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пособие, М.: Эра, 2007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78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62D3CC60" w14:textId="1F4CEEA8" w:rsidR="009F6CF5" w:rsidRPr="002653C9" w:rsidRDefault="002761E0" w:rsidP="00F537B0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Безруких М.М. Готовность к обучению в школе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4A3C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Современное состояние проблемы.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М.: 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Знание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92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725476E8" w14:textId="14F32934" w:rsidR="009F6CF5" w:rsidRPr="002653C9" w:rsidRDefault="003A27FB" w:rsidP="00F537B0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Вайнер М.Э. Ребенок и родители на пороге школьной жизни, М.: Просвещение, 2005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, 2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2D62A209" w14:textId="1BC0BE49" w:rsidR="009F6CF5" w:rsidRPr="002653C9" w:rsidRDefault="009F6CF5" w:rsidP="00F537B0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Вернер Д.</w:t>
      </w:r>
      <w:r w:rsidR="00933D4E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К.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Реабилитация детей-инвалидов, М.: Филантроп, 1995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123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27FB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3BEF0192" w14:textId="1ADF074C" w:rsidR="009F6CF5" w:rsidRPr="002653C9" w:rsidRDefault="003A27FB" w:rsidP="00F537B0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Горбатова Е.В.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Готовим руку к письму. 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М: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Издательство АПН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, 2007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264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с.</w:t>
      </w:r>
    </w:p>
    <w:p w14:paraId="5B1C10C2" w14:textId="39762F2C" w:rsidR="006D768E" w:rsidRPr="002653C9" w:rsidRDefault="00933D4E" w:rsidP="00F537B0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Хабарова </w:t>
      </w:r>
      <w:r w:rsidR="00E30386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С.П. Формирование готовности к школьному обучению у дошкольников с недоразвитием речи. 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E30386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инск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E30386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БГПУ, 2000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30386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50351F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0386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9F6CF5" w:rsidRPr="002653C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EBBD0B2" w14:textId="77777777" w:rsidR="007C46CB" w:rsidRPr="00CB6AEC" w:rsidRDefault="007C46CB" w:rsidP="00E65A6D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6AEC">
        <w:rPr>
          <w:rFonts w:ascii="Times New Roman" w:hAnsi="Times New Roman" w:cs="Times New Roman"/>
          <w:sz w:val="26"/>
          <w:szCs w:val="26"/>
        </w:rPr>
        <w:br w:type="page"/>
      </w:r>
    </w:p>
    <w:p w14:paraId="66421DEB" w14:textId="77777777" w:rsidR="00047E8A" w:rsidRPr="006C3364" w:rsidRDefault="00047E8A" w:rsidP="00E65A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  <w:r w:rsidRPr="006C336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lastRenderedPageBreak/>
        <w:t xml:space="preserve">Приложение № </w:t>
      </w:r>
      <w:r w:rsidR="00B5019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1</w:t>
      </w:r>
    </w:p>
    <w:p w14:paraId="1182B7BC" w14:textId="77777777" w:rsidR="00047E8A" w:rsidRPr="00CB6AEC" w:rsidRDefault="00047E8A" w:rsidP="00E65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ECF6855" w14:textId="595C68DF" w:rsidR="00047E8A" w:rsidRDefault="00047E8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 xml:space="preserve">Календарно-тематическое планирование </w:t>
      </w:r>
      <w:r w:rsidR="00CB6AEC" w:rsidRPr="00CB6AEC">
        <w:rPr>
          <w:rFonts w:ascii="Times New Roman" w:hAnsi="Times New Roman" w:cs="Times New Roman"/>
          <w:b/>
          <w:sz w:val="26"/>
          <w:szCs w:val="26"/>
        </w:rPr>
        <w:t xml:space="preserve">цикла </w:t>
      </w:r>
      <w:r w:rsidRPr="00CB6AEC">
        <w:rPr>
          <w:rFonts w:ascii="Times New Roman" w:hAnsi="Times New Roman" w:cs="Times New Roman"/>
          <w:b/>
          <w:sz w:val="26"/>
          <w:szCs w:val="26"/>
        </w:rPr>
        <w:t xml:space="preserve">занятий </w:t>
      </w:r>
      <w:r w:rsidR="00CB6AEC" w:rsidRPr="00CB6AEC">
        <w:rPr>
          <w:rFonts w:ascii="Times New Roman" w:hAnsi="Times New Roman" w:cs="Times New Roman"/>
          <w:b/>
          <w:sz w:val="26"/>
          <w:szCs w:val="26"/>
        </w:rPr>
        <w:t xml:space="preserve">по расширению общего кругозора детей об окружающем мире </w:t>
      </w:r>
      <w:r w:rsidRPr="00CB6AEC">
        <w:rPr>
          <w:rFonts w:ascii="Times New Roman" w:hAnsi="Times New Roman" w:cs="Times New Roman"/>
          <w:b/>
          <w:sz w:val="26"/>
          <w:szCs w:val="26"/>
        </w:rPr>
        <w:t>«Мир, в котором я живу»</w:t>
      </w:r>
    </w:p>
    <w:p w14:paraId="49301A1D" w14:textId="77777777" w:rsidR="0092166E" w:rsidRPr="00CB6AEC" w:rsidRDefault="0092166E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2212"/>
        <w:gridCol w:w="6060"/>
        <w:gridCol w:w="1609"/>
      </w:tblGrid>
      <w:tr w:rsidR="00047E8A" w:rsidRPr="00CB6AEC" w14:paraId="12E09440" w14:textId="77777777" w:rsidTr="006C3364">
        <w:trPr>
          <w:jc w:val="center"/>
        </w:trPr>
        <w:tc>
          <w:tcPr>
            <w:tcW w:w="0" w:type="auto"/>
          </w:tcPr>
          <w:p w14:paraId="55E27831" w14:textId="77777777" w:rsidR="00047E8A" w:rsidRPr="00CB6AEC" w:rsidRDefault="00047E8A" w:rsidP="00E65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C29DE8B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4B662C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0" w:type="auto"/>
          </w:tcPr>
          <w:p w14:paraId="709B5A35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047E8A" w:rsidRPr="00CB6AEC" w14:paraId="34CC2651" w14:textId="77777777" w:rsidTr="000E5D3D">
        <w:trPr>
          <w:jc w:val="center"/>
        </w:trPr>
        <w:tc>
          <w:tcPr>
            <w:tcW w:w="0" w:type="auto"/>
          </w:tcPr>
          <w:p w14:paraId="4CA40B6E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C574CEF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«Наша Родина»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2F3BB9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Познакомить с историей родной страны, города, в котором мы живем с его достопримечательности.</w:t>
            </w:r>
          </w:p>
        </w:tc>
        <w:tc>
          <w:tcPr>
            <w:tcW w:w="0" w:type="auto"/>
          </w:tcPr>
          <w:p w14:paraId="4B130C50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70AED093" w14:textId="77777777" w:rsidTr="000E5D3D">
        <w:trPr>
          <w:jc w:val="center"/>
        </w:trPr>
        <w:tc>
          <w:tcPr>
            <w:tcW w:w="0" w:type="auto"/>
          </w:tcPr>
          <w:p w14:paraId="16E6AF52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E0919D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«Я и моя семья»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3F100D" w14:textId="2BDBEBD5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Систематизировать знания о семье, научить называть основных членов семьи, их ФИО, род занятий.</w:t>
            </w:r>
          </w:p>
        </w:tc>
        <w:tc>
          <w:tcPr>
            <w:tcW w:w="0" w:type="auto"/>
          </w:tcPr>
          <w:p w14:paraId="0257784D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5BF59FB0" w14:textId="77777777" w:rsidTr="000E5D3D">
        <w:trPr>
          <w:jc w:val="center"/>
        </w:trPr>
        <w:tc>
          <w:tcPr>
            <w:tcW w:w="0" w:type="auto"/>
          </w:tcPr>
          <w:p w14:paraId="7D8496DB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29C3F46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«Школа и мои друзья»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345A0A" w14:textId="77777777" w:rsidR="00047E8A" w:rsidRPr="00CB6AEC" w:rsidRDefault="00047E8A" w:rsidP="00C131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B6AEC">
              <w:rPr>
                <w:color w:val="000000"/>
                <w:sz w:val="26"/>
                <w:szCs w:val="26"/>
              </w:rPr>
              <w:t>Сформировать  правила поведения в школе</w:t>
            </w:r>
            <w:r w:rsidR="006C3364">
              <w:rPr>
                <w:color w:val="000000"/>
                <w:sz w:val="26"/>
                <w:szCs w:val="26"/>
              </w:rPr>
              <w:t xml:space="preserve">, </w:t>
            </w:r>
            <w:r w:rsidR="006C3364" w:rsidRPr="006C3364">
              <w:rPr>
                <w:color w:val="000000"/>
                <w:sz w:val="26"/>
                <w:szCs w:val="26"/>
              </w:rPr>
              <w:t>взаимоотношения</w:t>
            </w:r>
            <w:r w:rsidR="006C3364" w:rsidRPr="006C336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C3364">
              <w:rPr>
                <w:color w:val="000000"/>
                <w:sz w:val="26"/>
                <w:szCs w:val="26"/>
                <w:shd w:val="clear" w:color="auto" w:fill="FFFFFF"/>
              </w:rPr>
              <w:t>со сверстниками.</w:t>
            </w:r>
          </w:p>
        </w:tc>
        <w:tc>
          <w:tcPr>
            <w:tcW w:w="0" w:type="auto"/>
          </w:tcPr>
          <w:p w14:paraId="366F03E8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76F3F138" w14:textId="77777777" w:rsidTr="000E5D3D">
        <w:trPr>
          <w:jc w:val="center"/>
        </w:trPr>
        <w:tc>
          <w:tcPr>
            <w:tcW w:w="0" w:type="auto"/>
          </w:tcPr>
          <w:p w14:paraId="78FC1CEB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EE587B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«Погода. Времена года. Месяцы. Дни недели»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C5634B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Сформировать представление о сезонных изменениях в природе. Познакомить с основными признаками времен года, названиями  каждого времени года и их последовательностью. Систематизировать знания о понятии дни недели.</w:t>
            </w:r>
          </w:p>
        </w:tc>
        <w:tc>
          <w:tcPr>
            <w:tcW w:w="0" w:type="auto"/>
          </w:tcPr>
          <w:p w14:paraId="437EEA6B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7E8A" w:rsidRPr="00CB6AEC" w14:paraId="00D24F14" w14:textId="77777777" w:rsidTr="000E5D3D">
        <w:trPr>
          <w:jc w:val="center"/>
        </w:trPr>
        <w:tc>
          <w:tcPr>
            <w:tcW w:w="0" w:type="auto"/>
          </w:tcPr>
          <w:p w14:paraId="0779F632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E69196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«Домашние и дикие животные»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6C14E3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Сформировать представление об особенностях домашних и диких животных. Познакомить с особенностями внешнего вида и  образа жизни. </w:t>
            </w:r>
          </w:p>
        </w:tc>
        <w:tc>
          <w:tcPr>
            <w:tcW w:w="0" w:type="auto"/>
          </w:tcPr>
          <w:p w14:paraId="216A29CD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7E8A" w:rsidRPr="00CB6AEC" w14:paraId="58E94F90" w14:textId="77777777" w:rsidTr="000E5D3D">
        <w:trPr>
          <w:jc w:val="center"/>
        </w:trPr>
        <w:tc>
          <w:tcPr>
            <w:tcW w:w="0" w:type="auto"/>
          </w:tcPr>
          <w:p w14:paraId="1F306F2F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0262B67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 xml:space="preserve">«Дикие и домашние птицы»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5BDEC7" w14:textId="77777777" w:rsidR="00047E8A" w:rsidRPr="00CB6AEC" w:rsidRDefault="00047E8A" w:rsidP="00C1313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B6AEC">
              <w:rPr>
                <w:rStyle w:val="c13"/>
                <w:bCs/>
                <w:iCs/>
                <w:sz w:val="26"/>
                <w:szCs w:val="26"/>
              </w:rPr>
              <w:t>Познакомить с</w:t>
            </w:r>
            <w:r w:rsidRPr="00CB6AEC">
              <w:rPr>
                <w:color w:val="000000"/>
                <w:sz w:val="26"/>
                <w:szCs w:val="26"/>
                <w:shd w:val="clear" w:color="auto" w:fill="FFFFFF"/>
              </w:rPr>
              <w:t xml:space="preserve"> особенностями внешнего вида и  образа жизни </w:t>
            </w:r>
            <w:r w:rsidRPr="00CB6AEC">
              <w:rPr>
                <w:rStyle w:val="c1"/>
                <w:color w:val="000000"/>
                <w:sz w:val="26"/>
                <w:szCs w:val="26"/>
              </w:rPr>
              <w:t>птиц; видами  птиц: зимующие и перелетные.</w:t>
            </w:r>
          </w:p>
        </w:tc>
        <w:tc>
          <w:tcPr>
            <w:tcW w:w="0" w:type="auto"/>
          </w:tcPr>
          <w:p w14:paraId="267E5E03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2D1AC781" w14:textId="77777777" w:rsidTr="000E5D3D">
        <w:trPr>
          <w:jc w:val="center"/>
        </w:trPr>
        <w:tc>
          <w:tcPr>
            <w:tcW w:w="0" w:type="auto"/>
          </w:tcPr>
          <w:p w14:paraId="099E232E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2B8435A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«Насекомые»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1FC8A8B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Познакомить с отличительными признаками насекомых особенностями внешнего вида, жизни насекомых.</w:t>
            </w:r>
          </w:p>
        </w:tc>
        <w:tc>
          <w:tcPr>
            <w:tcW w:w="0" w:type="auto"/>
          </w:tcPr>
          <w:p w14:paraId="105BCED7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051F3D8F" w14:textId="77777777" w:rsidTr="000E5D3D">
        <w:trPr>
          <w:jc w:val="center"/>
        </w:trPr>
        <w:tc>
          <w:tcPr>
            <w:tcW w:w="0" w:type="auto"/>
          </w:tcPr>
          <w:p w14:paraId="77645895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A73939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«Рыбы»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D4B2B88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Сформировать представление вида рыб, питания, размножения, </w:t>
            </w:r>
            <w:r w:rsidRPr="00CB6AEC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условия, необходимые для жизни.</w:t>
            </w:r>
          </w:p>
        </w:tc>
        <w:tc>
          <w:tcPr>
            <w:tcW w:w="0" w:type="auto"/>
          </w:tcPr>
          <w:p w14:paraId="37D1C27E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4EAD976F" w14:textId="77777777" w:rsidTr="000E5D3D">
        <w:trPr>
          <w:jc w:val="center"/>
        </w:trPr>
        <w:tc>
          <w:tcPr>
            <w:tcW w:w="0" w:type="auto"/>
          </w:tcPr>
          <w:p w14:paraId="1A894C00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035668E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«Транспорт. Виды транспорта»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AC2529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DFFFE"/>
              </w:rPr>
              <w:t>Знать виды транспорта: воздушный, морской, наземный, подземный, подводным.</w:t>
            </w:r>
          </w:p>
        </w:tc>
        <w:tc>
          <w:tcPr>
            <w:tcW w:w="0" w:type="auto"/>
          </w:tcPr>
          <w:p w14:paraId="561A6BFC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3E5EDD89" w14:textId="77777777" w:rsidTr="000E5D3D">
        <w:trPr>
          <w:jc w:val="center"/>
        </w:trPr>
        <w:tc>
          <w:tcPr>
            <w:tcW w:w="0" w:type="auto"/>
          </w:tcPr>
          <w:p w14:paraId="749764F2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F08A022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«Растения»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F41AE2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Познакомить с разнообразием растительного мира. Иметь представления о строении растений (корень, стебель, лист, цветок, плод, семена). Условия, необходимые для их жизни.</w:t>
            </w:r>
          </w:p>
        </w:tc>
        <w:tc>
          <w:tcPr>
            <w:tcW w:w="0" w:type="auto"/>
          </w:tcPr>
          <w:p w14:paraId="07B8248D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4741E5CF" w14:textId="77777777" w:rsidTr="000E5D3D">
        <w:trPr>
          <w:jc w:val="center"/>
        </w:trPr>
        <w:tc>
          <w:tcPr>
            <w:tcW w:w="0" w:type="auto"/>
          </w:tcPr>
          <w:p w14:paraId="58659FF8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B6C6B5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«Фрукты. Овощи. Ягоды»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F1F0E2" w14:textId="77777777" w:rsidR="00047E8A" w:rsidRPr="00CB6AEC" w:rsidRDefault="00047E8A" w:rsidP="00C13139">
            <w:pPr>
              <w:pStyle w:val="c0"/>
              <w:shd w:val="clear" w:color="auto" w:fill="FFFFFF"/>
              <w:spacing w:before="0" w:beforeAutospacing="0" w:after="0" w:afterAutospacing="0"/>
              <w:ind w:right="-48"/>
              <w:jc w:val="both"/>
              <w:rPr>
                <w:color w:val="000000"/>
                <w:sz w:val="26"/>
                <w:szCs w:val="26"/>
              </w:rPr>
            </w:pPr>
            <w:r w:rsidRPr="00CB6AEC">
              <w:rPr>
                <w:rFonts w:eastAsia="Tahoma"/>
                <w:color w:val="000000"/>
                <w:sz w:val="26"/>
                <w:szCs w:val="26"/>
                <w:shd w:val="clear" w:color="auto" w:fill="FDFFFE"/>
              </w:rPr>
              <w:t xml:space="preserve">Знать что такое овощи и фрукты, ягоды. Уметь отличать овощи от фруктов, ягод. </w:t>
            </w:r>
            <w:r w:rsidRPr="00CB6AEC">
              <w:rPr>
                <w:rStyle w:val="c3"/>
                <w:sz w:val="26"/>
                <w:szCs w:val="26"/>
              </w:rPr>
              <w:t xml:space="preserve">Иметь представление о </w:t>
            </w:r>
            <w:r w:rsidRPr="00CB6AEC">
              <w:rPr>
                <w:rStyle w:val="c3"/>
                <w:color w:val="000000"/>
                <w:sz w:val="26"/>
                <w:szCs w:val="26"/>
              </w:rPr>
              <w:t>пользе ягод, фруктов, овощей для организма человека.</w:t>
            </w:r>
          </w:p>
        </w:tc>
        <w:tc>
          <w:tcPr>
            <w:tcW w:w="0" w:type="auto"/>
          </w:tcPr>
          <w:p w14:paraId="17B2F3DB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67A45D26" w14:textId="77777777" w:rsidTr="000E5D3D">
        <w:trPr>
          <w:jc w:val="center"/>
        </w:trPr>
        <w:tc>
          <w:tcPr>
            <w:tcW w:w="0" w:type="auto"/>
          </w:tcPr>
          <w:p w14:paraId="461A1A74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275AF53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«Одежда. Обувь»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D40588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DFFFE"/>
              </w:rPr>
              <w:t>Различать предметы, которые относятся к одежде, обуви. Сезонная одежда и обувь.</w:t>
            </w:r>
          </w:p>
        </w:tc>
        <w:tc>
          <w:tcPr>
            <w:tcW w:w="0" w:type="auto"/>
          </w:tcPr>
          <w:p w14:paraId="0BE4E7FC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4CA41FA4" w14:textId="77777777" w:rsidTr="000E5D3D">
        <w:trPr>
          <w:trHeight w:val="625"/>
          <w:jc w:val="center"/>
        </w:trPr>
        <w:tc>
          <w:tcPr>
            <w:tcW w:w="0" w:type="auto"/>
          </w:tcPr>
          <w:p w14:paraId="27967A42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DD0EB1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«Мебель»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89788B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DFFFE"/>
              </w:rPr>
              <w:t>Знать виды мебели ее назначение.</w:t>
            </w:r>
          </w:p>
        </w:tc>
        <w:tc>
          <w:tcPr>
            <w:tcW w:w="0" w:type="auto"/>
          </w:tcPr>
          <w:p w14:paraId="05E2109E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E8A" w:rsidRPr="00CB6AEC" w14:paraId="71A757B6" w14:textId="77777777" w:rsidTr="000E5D3D">
        <w:trPr>
          <w:jc w:val="center"/>
        </w:trPr>
        <w:tc>
          <w:tcPr>
            <w:tcW w:w="0" w:type="auto"/>
          </w:tcPr>
          <w:p w14:paraId="4F5EB0CB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B129E5" w14:textId="77777777" w:rsidR="00047E8A" w:rsidRPr="00CB6AEC" w:rsidRDefault="00047E8A" w:rsidP="000E5D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«Посуда»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DA12156" w14:textId="77777777" w:rsidR="00047E8A" w:rsidRPr="00CB6AEC" w:rsidRDefault="00047E8A" w:rsidP="00C131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shd w:val="clear" w:color="auto" w:fill="FDFFFE"/>
              </w:rPr>
              <w:t>Знать какие предметы относятся к посуде, ее назначение.</w:t>
            </w:r>
          </w:p>
        </w:tc>
        <w:tc>
          <w:tcPr>
            <w:tcW w:w="0" w:type="auto"/>
          </w:tcPr>
          <w:p w14:paraId="5988D6DA" w14:textId="77777777" w:rsidR="00047E8A" w:rsidRPr="00CB6AEC" w:rsidRDefault="00047E8A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3BDCDE3F" w14:textId="77777777" w:rsidR="00047E8A" w:rsidRPr="00CB6AEC" w:rsidRDefault="00047E8A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5763F957" w14:textId="77777777" w:rsidR="00DE786D" w:rsidRDefault="00DE786D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</w:p>
    <w:p w14:paraId="2346FDEA" w14:textId="7B5148F2" w:rsidR="00503EE5" w:rsidRPr="006C3364" w:rsidRDefault="004C5E20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  <w:r w:rsidRPr="006C336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lastRenderedPageBreak/>
        <w:t>Приложение</w:t>
      </w:r>
      <w:r w:rsidR="001A48CF" w:rsidRPr="006C336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 xml:space="preserve"> №</w:t>
      </w:r>
      <w:r w:rsidR="00DE786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 xml:space="preserve"> 2</w:t>
      </w:r>
    </w:p>
    <w:p w14:paraId="7587CA7A" w14:textId="77777777" w:rsidR="00503EE5" w:rsidRPr="00CB6AEC" w:rsidRDefault="00503EE5" w:rsidP="00E65A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756FADAB" w14:textId="77777777" w:rsidR="0000022A" w:rsidRPr="00CB6AEC" w:rsidRDefault="0000022A" w:rsidP="00E65A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Опросник для детей </w:t>
      </w:r>
    </w:p>
    <w:p w14:paraId="586662FE" w14:textId="4DE35666" w:rsidR="0000022A" w:rsidRPr="00CB6AEC" w:rsidRDefault="00FC6948" w:rsidP="00E65A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«</w:t>
      </w:r>
      <w:r w:rsidR="0000022A" w:rsidRPr="00CB6AE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Общая ориентация детей в окружающем мире и запас бытовых знаний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»</w:t>
      </w:r>
    </w:p>
    <w:p w14:paraId="6AF09D70" w14:textId="77777777" w:rsidR="0000022A" w:rsidRPr="00CB6AEC" w:rsidRDefault="0000022A" w:rsidP="00E65A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14:paraId="2BD4B27F" w14:textId="1B187354" w:rsidR="0000022A" w:rsidRPr="00CB6AEC" w:rsidRDefault="0000022A" w:rsidP="00F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ориентация детей</w:t>
      </w:r>
      <w:r w:rsidR="00EF4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F4EA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предшкольного</w:t>
      </w:r>
      <w:proofErr w:type="spellEnd"/>
      <w:r w:rsidR="00EF4E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возраста в </w:t>
      </w: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окружающем мире и оценка запаса имеющихся у них бытовых знаний производятся по ответам на следующие вопросы:</w:t>
      </w:r>
    </w:p>
    <w:p w14:paraId="19D07FB1" w14:textId="77777777" w:rsidR="0000022A" w:rsidRPr="00CB6AEC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1. Как тебя зовут?</w:t>
      </w:r>
    </w:p>
    <w:p w14:paraId="6EBF5CB3" w14:textId="75403005" w:rsidR="0000022A" w:rsidRPr="00EF4EAF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</w:t>
      </w:r>
      <w:r w:rsidRP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азывание фамилии вместо имени не является ошибкой)</w:t>
      </w:r>
    </w:p>
    <w:p w14:paraId="3E543018" w14:textId="77777777" w:rsidR="0000022A" w:rsidRPr="00CB6AEC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2. Сколько тебе лет?</w:t>
      </w:r>
    </w:p>
    <w:p w14:paraId="3EC5E64E" w14:textId="77777777" w:rsidR="0000022A" w:rsidRPr="00CB6AEC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3. Как зовут твоих родителей?</w:t>
      </w:r>
    </w:p>
    <w:p w14:paraId="49211328" w14:textId="3D87345F" w:rsidR="0000022A" w:rsidRPr="00EF4EAF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</w:t>
      </w:r>
      <w:r w:rsidRP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азывание уменьшительных имен не рассматривается как ошибка)</w:t>
      </w:r>
    </w:p>
    <w:p w14:paraId="14E8B0B0" w14:textId="77777777" w:rsidR="0000022A" w:rsidRPr="00CB6AEC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4. Что такое Родина?</w:t>
      </w:r>
    </w:p>
    <w:p w14:paraId="3DCF0A88" w14:textId="77777777" w:rsidR="0000022A" w:rsidRPr="00CB6AEC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5. Как называется город, в котором ты живешь?</w:t>
      </w:r>
    </w:p>
    <w:p w14:paraId="4AD3DEE5" w14:textId="77777777" w:rsidR="0000022A" w:rsidRPr="00CB6AEC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6. Как называется улица, на которой ты проживаешь?</w:t>
      </w:r>
    </w:p>
    <w:p w14:paraId="3D1AC8B7" w14:textId="77777777" w:rsidR="0000022A" w:rsidRPr="00CB6AEC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7. Какой у тебя номер дома и квартиры?</w:t>
      </w:r>
    </w:p>
    <w:p w14:paraId="4792DFEF" w14:textId="77777777" w:rsidR="0000022A" w:rsidRPr="00CB6AEC" w:rsidRDefault="0000022A" w:rsidP="00F537B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8. Каких животных ты знаешь? Какие из них дикие и какие домашние?</w:t>
      </w:r>
    </w:p>
    <w:p w14:paraId="68A5AA4A" w14:textId="66FA7245" w:rsidR="0000022A" w:rsidRPr="00EF4EAF" w:rsidRDefault="0000022A" w:rsidP="00F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</w:t>
      </w:r>
      <w:r w:rsidRPr="00EF4E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равильным считается тот ответ, в котором названы не менее двух диких и не менее двух домашних животных)</w:t>
      </w:r>
    </w:p>
    <w:p w14:paraId="3682CA40" w14:textId="77777777" w:rsidR="0000022A" w:rsidRPr="00CB6AEC" w:rsidRDefault="0000022A" w:rsidP="00F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9. Назови время года появления и опадания листьев с деревьев?</w:t>
      </w:r>
    </w:p>
    <w:p w14:paraId="5295CC45" w14:textId="77777777" w:rsidR="0000022A" w:rsidRPr="00CB6AEC" w:rsidRDefault="0000022A" w:rsidP="00F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10. Как называется то время дня, когда ты просыпаешься, обедаешь и готовишься ко сну?</w:t>
      </w:r>
    </w:p>
    <w:p w14:paraId="57CA56CB" w14:textId="6B47E26B" w:rsidR="0000022A" w:rsidRPr="00CB6AEC" w:rsidRDefault="0000022A" w:rsidP="00F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11. Назови предметы одежды и столовые приборы, которыми ты пользуешься.</w:t>
      </w:r>
      <w:r w:rsidR="006C33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53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="00F537B0" w:rsidRPr="00F53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</w:t>
      </w:r>
      <w:r w:rsidRPr="00F53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равильный ответ — тот, в котором перечислены не менее трех предметов одежды и не менее трех разных столовых приборов)</w:t>
      </w:r>
    </w:p>
    <w:p w14:paraId="0870A0E3" w14:textId="77777777" w:rsidR="0000022A" w:rsidRPr="00CB6AEC" w:rsidRDefault="0000022A" w:rsidP="00F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За правильный ответ на каждый из предложенных вопросов ребенок получает 1 балл. Максимальное количество баллов, которое может получить один ребенок по данному опроснику за правильные ответы на все вопросы, составляет 11.</w:t>
      </w:r>
    </w:p>
    <w:p w14:paraId="63D8D099" w14:textId="77777777" w:rsidR="0000022A" w:rsidRPr="00CB6AEC" w:rsidRDefault="0000022A" w:rsidP="00F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ответа на каждый из вопросов ребенку отводится по 40 секунд. Отсутствие ответа в течение этого времени квалифицируется как ошибка и оценивается в 0 баллов.</w:t>
      </w:r>
    </w:p>
    <w:p w14:paraId="0FC756E6" w14:textId="2686BAD0" w:rsidR="0000022A" w:rsidRPr="00CB6AEC" w:rsidRDefault="00C0126E" w:rsidP="00F53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00022A"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отовым к обучению в школе (по данному опроснику) считается</w:t>
      </w:r>
      <w:r w:rsidR="00975E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022A"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ребенок, который правильно ответил на все вопросы </w:t>
      </w:r>
      <w:r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00022A"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получил</w:t>
      </w:r>
      <w:r w:rsidR="00975E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022A" w:rsidRPr="00975E88">
        <w:rPr>
          <w:rFonts w:ascii="Times New Roman" w:eastAsia="Times New Roman" w:hAnsi="Times New Roman" w:cs="Times New Roman"/>
          <w:color w:val="000000"/>
          <w:sz w:val="26"/>
          <w:szCs w:val="26"/>
        </w:rPr>
        <w:t>11 баллов.</w:t>
      </w:r>
      <w:r w:rsidR="00975E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0022A"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</w:t>
      </w:r>
      <w:r w:rsidR="00975E8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0022A" w:rsidRPr="00CB6A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времени, отводимого на ответ, ребенку можно задавать дополнительные вопросы, облегчающие, но не подсказывающие правильный ответ.</w:t>
      </w:r>
    </w:p>
    <w:p w14:paraId="6D5D7CCF" w14:textId="77777777" w:rsidR="00514C8F" w:rsidRPr="00CB6AEC" w:rsidRDefault="00514C8F" w:rsidP="00E65A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4D096930" w14:textId="71C17770" w:rsidR="00514C8F" w:rsidRDefault="00514C8F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260FE6F8" w14:textId="4B1C857F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203A24F7" w14:textId="71A8EAAC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783FCB9B" w14:textId="4272F4B7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4F22F09D" w14:textId="0A75929A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5B85D012" w14:textId="378C303C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182344A4" w14:textId="1C0D0F10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3C07973A" w14:textId="0A4171AD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0BB2B904" w14:textId="627086A6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11EA70FD" w14:textId="69FD55DA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36D37206" w14:textId="68CA243F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2DDD7D73" w14:textId="25226238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331ED616" w14:textId="4107D85E" w:rsidR="00ED67B4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650467D6" w14:textId="77777777" w:rsidR="00ED67B4" w:rsidRPr="00CB6AEC" w:rsidRDefault="00ED67B4" w:rsidP="00E65A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14:paraId="7D1526C2" w14:textId="114627BD" w:rsidR="00566D5F" w:rsidRDefault="00566D5F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  <w:r w:rsidRPr="006C336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Приложение №</w:t>
      </w:r>
      <w:r w:rsidR="00ED67B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 xml:space="preserve"> </w:t>
      </w:r>
      <w:r w:rsidR="00B5019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3</w:t>
      </w:r>
    </w:p>
    <w:p w14:paraId="4B6F4B36" w14:textId="77777777" w:rsidR="00ED67B4" w:rsidRPr="006C3364" w:rsidRDefault="00ED67B4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</w:p>
    <w:p w14:paraId="2F7CD5E4" w14:textId="7D6E68DC" w:rsidR="00F20007" w:rsidRDefault="00F20007" w:rsidP="00E6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Календарно-тематическое планирование </w:t>
      </w:r>
      <w:r w:rsidR="00CB6AEC" w:rsidRPr="00CB6AEC">
        <w:rPr>
          <w:rFonts w:ascii="Times New Roman" w:eastAsia="Times New Roman" w:hAnsi="Times New Roman" w:cs="Times New Roman"/>
          <w:b/>
          <w:sz w:val="26"/>
          <w:szCs w:val="26"/>
        </w:rPr>
        <w:t>цикла</w:t>
      </w:r>
      <w:r w:rsidRPr="00CB6AEC">
        <w:rPr>
          <w:rFonts w:ascii="Times New Roman" w:eastAsia="Times New Roman" w:hAnsi="Times New Roman" w:cs="Times New Roman"/>
          <w:b/>
          <w:sz w:val="26"/>
          <w:szCs w:val="26"/>
        </w:rPr>
        <w:t xml:space="preserve"> занятий по формированию и развитию познавательной, интеллектуальной и эмоционально-волевой сферы </w:t>
      </w:r>
      <w:r w:rsidR="00ED67B4">
        <w:rPr>
          <w:rFonts w:ascii="Times New Roman" w:eastAsia="Times New Roman" w:hAnsi="Times New Roman" w:cs="Times New Roman"/>
          <w:b/>
          <w:sz w:val="26"/>
          <w:szCs w:val="26"/>
        </w:rPr>
        <w:t xml:space="preserve">детей </w:t>
      </w:r>
      <w:r w:rsidRPr="00CB6AEC">
        <w:rPr>
          <w:rFonts w:ascii="Times New Roman" w:eastAsia="Times New Roman" w:hAnsi="Times New Roman" w:cs="Times New Roman"/>
          <w:b/>
          <w:sz w:val="26"/>
          <w:szCs w:val="26"/>
        </w:rPr>
        <w:t>«Кораблик»</w:t>
      </w:r>
    </w:p>
    <w:p w14:paraId="673DEA4E" w14:textId="77777777" w:rsidR="00ED67B4" w:rsidRPr="00CB6AEC" w:rsidRDefault="00ED67B4" w:rsidP="00E6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799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843"/>
        <w:gridCol w:w="7513"/>
        <w:gridCol w:w="850"/>
      </w:tblGrid>
      <w:tr w:rsidR="00F20007" w:rsidRPr="00CB6AEC" w14:paraId="34B285E7" w14:textId="77777777" w:rsidTr="00DD52BA">
        <w:trPr>
          <w:trHeight w:val="279"/>
        </w:trPr>
        <w:tc>
          <w:tcPr>
            <w:tcW w:w="593" w:type="dxa"/>
          </w:tcPr>
          <w:p w14:paraId="63265794" w14:textId="77777777" w:rsidR="00F20007" w:rsidRPr="00377C6C" w:rsidRDefault="00F20007" w:rsidP="0037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0FABB1B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513" w:type="dxa"/>
          </w:tcPr>
          <w:p w14:paraId="3DE8DBB1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50" w:type="dxa"/>
          </w:tcPr>
          <w:p w14:paraId="2940E9D2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3A56F2EF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20007" w:rsidRPr="00CB6AEC" w14:paraId="4AB9D1B0" w14:textId="77777777" w:rsidTr="00DD52BA">
        <w:trPr>
          <w:trHeight w:val="174"/>
        </w:trPr>
        <w:tc>
          <w:tcPr>
            <w:tcW w:w="593" w:type="dxa"/>
          </w:tcPr>
          <w:p w14:paraId="3FC7C8E8" w14:textId="77777777" w:rsidR="00F20007" w:rsidRPr="00377C6C" w:rsidRDefault="00F20007" w:rsidP="0037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6E734BE3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8333AF9" w14:textId="1C745DE0" w:rsidR="00F20007" w:rsidRPr="00377C6C" w:rsidRDefault="00F20007" w:rsidP="00E6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77C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Создать условия для адаптации детей-инвалидов к новому коллективу и познакомить с ближайшим окружением.</w:t>
            </w: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развитию мотивации к занятиям по подготовке к обучению в школе.</w:t>
            </w:r>
            <w:r w:rsidRPr="00377C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Содействовать снятию </w:t>
            </w:r>
            <w:r w:rsidRPr="0037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стресса и психоэмоционального напряжения</w:t>
            </w:r>
            <w:r w:rsidR="0037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37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азвитию коммуникативных качеств, познавательной сферы личности.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6A57DF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007" w:rsidRPr="00CB6AEC" w14:paraId="23CB2758" w14:textId="77777777" w:rsidTr="00DD52BA">
        <w:trPr>
          <w:trHeight w:val="1945"/>
        </w:trPr>
        <w:tc>
          <w:tcPr>
            <w:tcW w:w="593" w:type="dxa"/>
          </w:tcPr>
          <w:p w14:paraId="55AE384F" w14:textId="77777777" w:rsidR="00F20007" w:rsidRPr="00377C6C" w:rsidRDefault="00F20007" w:rsidP="00377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07B489" w14:textId="563B2214" w:rsidR="00F20007" w:rsidRPr="00377C6C" w:rsidRDefault="00F20007" w:rsidP="00377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Незнайки»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4EF" w14:textId="1E31D3DC" w:rsidR="00F20007" w:rsidRPr="00377C6C" w:rsidRDefault="00F20007" w:rsidP="00377C6C">
            <w:pPr>
              <w:pStyle w:val="22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6C">
              <w:rPr>
                <w:rFonts w:ascii="Times New Roman" w:hAnsi="Times New Roman"/>
                <w:sz w:val="24"/>
                <w:szCs w:val="24"/>
              </w:rPr>
              <w:t>Определить уровень развития психических процессов. Повысить уровень развития произвольной памяти, логического мышления, наглядно-образного мышления, мыслительных операций (обобщение, классификация). Способствовать развитию познавательной сферы: мыслительные умения, наглядно-образное, словесно-логическое, творческое и критическое мышление, познавательную активность, целенаправленность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880E483" w14:textId="77777777" w:rsidR="00F20007" w:rsidRPr="00377C6C" w:rsidRDefault="00F20007" w:rsidP="00377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007" w:rsidRPr="00CB6AEC" w14:paraId="6BFA52C3" w14:textId="77777777" w:rsidTr="00DD52BA">
        <w:trPr>
          <w:trHeight w:val="348"/>
        </w:trPr>
        <w:tc>
          <w:tcPr>
            <w:tcW w:w="593" w:type="dxa"/>
          </w:tcPr>
          <w:p w14:paraId="43B125D2" w14:textId="77777777" w:rsidR="00F20007" w:rsidRPr="00377C6C" w:rsidRDefault="00F20007" w:rsidP="0037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E04D4BC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песок»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A621C45" w14:textId="3170DF91" w:rsidR="00F20007" w:rsidRPr="00377C6C" w:rsidRDefault="00F20007" w:rsidP="00E65A6D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Продолжить развитие познавательных процессов: пространственной координации, </w:t>
            </w:r>
            <w:r w:rsidRPr="00377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познавательной активности, целенаправленности деятельности, наглядно-образного мышления, </w:t>
            </w:r>
            <w:r w:rsidRPr="00377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тактильных ощущений. Способствовать снятию </w:t>
            </w:r>
            <w:r w:rsidRPr="00377C6C">
              <w:rPr>
                <w:rFonts w:ascii="Times New Roman" w:eastAsia="Calibri" w:hAnsi="Times New Roman" w:cs="Times New Roman"/>
                <w:sz w:val="24"/>
                <w:szCs w:val="24"/>
              </w:rPr>
              <w:t>мышечного напряжения у детей-инвалидов, развитию произвольного внимания и пространственного воображения.</w:t>
            </w:r>
          </w:p>
        </w:tc>
        <w:tc>
          <w:tcPr>
            <w:tcW w:w="850" w:type="dxa"/>
          </w:tcPr>
          <w:p w14:paraId="40E3532A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007" w:rsidRPr="00CB6AEC" w14:paraId="61ABD853" w14:textId="77777777" w:rsidTr="00DD52BA">
        <w:trPr>
          <w:trHeight w:val="244"/>
        </w:trPr>
        <w:tc>
          <w:tcPr>
            <w:tcW w:w="593" w:type="dxa"/>
          </w:tcPr>
          <w:p w14:paraId="7D46013E" w14:textId="77777777" w:rsidR="00F20007" w:rsidRPr="00377C6C" w:rsidRDefault="00F20007" w:rsidP="0037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1AA91DA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эмоций»</w:t>
            </w:r>
          </w:p>
        </w:tc>
        <w:tc>
          <w:tcPr>
            <w:tcW w:w="7513" w:type="dxa"/>
          </w:tcPr>
          <w:p w14:paraId="201EA7B7" w14:textId="1C7DBC12" w:rsidR="00F20007" w:rsidRPr="00377C6C" w:rsidRDefault="00F20007" w:rsidP="0037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Style w:val="c0c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уровень эмоционально - волевой сферы.  Познакомить с основными видами эмоций (радость, грусть, печаль, гнев). Способствовать развитию эмоционально-волевой сферы детей и улучшению их эмоционального состояния. </w:t>
            </w:r>
            <w:r w:rsidR="00377C6C" w:rsidRPr="00377C6C">
              <w:rPr>
                <w:rStyle w:val="c0c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формированию</w:t>
            </w:r>
            <w:r w:rsidRPr="00377C6C">
              <w:rPr>
                <w:rStyle w:val="c0c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адекватной самооценки, умения управлять выражением своих чувств и эмоциональных реакций, повышению уровня эмоциональной зрелости детей</w:t>
            </w:r>
            <w:r w:rsidR="00377C6C" w:rsidRPr="00377C6C">
              <w:rPr>
                <w:rStyle w:val="c0c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7C6C"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продолжить</w:t>
            </w: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позитивную мотивацию к обучению в школе.</w:t>
            </w:r>
          </w:p>
        </w:tc>
        <w:tc>
          <w:tcPr>
            <w:tcW w:w="850" w:type="dxa"/>
          </w:tcPr>
          <w:p w14:paraId="5314D7E9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007" w:rsidRPr="00CB6AEC" w14:paraId="5E70494B" w14:textId="77777777" w:rsidTr="00DD52BA">
        <w:trPr>
          <w:trHeight w:val="267"/>
        </w:trPr>
        <w:tc>
          <w:tcPr>
            <w:tcW w:w="593" w:type="dxa"/>
          </w:tcPr>
          <w:p w14:paraId="1896E609" w14:textId="77777777" w:rsidR="00F20007" w:rsidRPr="00377C6C" w:rsidRDefault="00F20007" w:rsidP="0037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003A0BD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«Калейдоскоп»</w:t>
            </w:r>
          </w:p>
        </w:tc>
        <w:tc>
          <w:tcPr>
            <w:tcW w:w="7513" w:type="dxa"/>
          </w:tcPr>
          <w:p w14:paraId="563A58B6" w14:textId="77777777" w:rsidR="00F20007" w:rsidRPr="00377C6C" w:rsidRDefault="00F20007" w:rsidP="00E6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развитие межличностных отношений в группе, навыков взаимопонимания, желания и умения сотрудничать. Способствовать созданию атмосферы доверия и открытости в детском коллективе.  Продолжить развивать познавательную сферу.</w:t>
            </w:r>
          </w:p>
        </w:tc>
        <w:tc>
          <w:tcPr>
            <w:tcW w:w="850" w:type="dxa"/>
          </w:tcPr>
          <w:p w14:paraId="176A273F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007" w:rsidRPr="00CB6AEC" w14:paraId="6B788EAE" w14:textId="77777777" w:rsidTr="00DD52BA">
        <w:trPr>
          <w:trHeight w:val="349"/>
        </w:trPr>
        <w:tc>
          <w:tcPr>
            <w:tcW w:w="593" w:type="dxa"/>
          </w:tcPr>
          <w:p w14:paraId="14B89EEF" w14:textId="77777777" w:rsidR="00F20007" w:rsidRPr="00377C6C" w:rsidRDefault="00F20007" w:rsidP="0037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9B604C1" w14:textId="77777777" w:rsidR="00F20007" w:rsidRPr="00377C6C" w:rsidRDefault="00C37A23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20007"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Художники»</w:t>
            </w:r>
          </w:p>
        </w:tc>
        <w:tc>
          <w:tcPr>
            <w:tcW w:w="7513" w:type="dxa"/>
          </w:tcPr>
          <w:p w14:paraId="26E10FFF" w14:textId="1EA4CEDD" w:rsidR="00F20007" w:rsidRPr="00377C6C" w:rsidRDefault="00F20007" w:rsidP="00E65A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Продолжить развитие психических процессов и познавательной деятельности (воображение, память, внимание, произвольность поведения).</w:t>
            </w:r>
            <w:r w:rsidRPr="00377C6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Содействовать снятию </w:t>
            </w:r>
            <w:r w:rsidRPr="0037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стресса и психоэмоционального напряжения. </w:t>
            </w:r>
          </w:p>
        </w:tc>
        <w:tc>
          <w:tcPr>
            <w:tcW w:w="850" w:type="dxa"/>
          </w:tcPr>
          <w:p w14:paraId="232F5FBD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007" w:rsidRPr="00CB6AEC" w14:paraId="6701F57B" w14:textId="77777777" w:rsidTr="00DD52BA">
        <w:trPr>
          <w:trHeight w:val="255"/>
        </w:trPr>
        <w:tc>
          <w:tcPr>
            <w:tcW w:w="593" w:type="dxa"/>
          </w:tcPr>
          <w:p w14:paraId="0B068BD2" w14:textId="77777777" w:rsidR="00F20007" w:rsidRPr="00377C6C" w:rsidRDefault="00F20007" w:rsidP="0037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152EAC44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7513" w:type="dxa"/>
          </w:tcPr>
          <w:p w14:paraId="3A93704A" w14:textId="77777777" w:rsidR="00F20007" w:rsidRPr="00377C6C" w:rsidRDefault="00F20007" w:rsidP="00E65A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координации движений, пространственного восприятия,</w:t>
            </w: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продолжить формировать позитивную мотивацию к обучению в школе.</w:t>
            </w:r>
            <w:r w:rsidRPr="0037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Содействовать воспитанию у дошкольников усидчивости, аккуратности, трудолюбия, старательности и добросовестного отношения к продуктивной деятельности.</w:t>
            </w:r>
          </w:p>
        </w:tc>
        <w:tc>
          <w:tcPr>
            <w:tcW w:w="850" w:type="dxa"/>
          </w:tcPr>
          <w:p w14:paraId="45479A94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007" w:rsidRPr="00CB6AEC" w14:paraId="15E40FE4" w14:textId="77777777" w:rsidTr="00DD52BA">
        <w:trPr>
          <w:trHeight w:val="267"/>
        </w:trPr>
        <w:tc>
          <w:tcPr>
            <w:tcW w:w="593" w:type="dxa"/>
          </w:tcPr>
          <w:p w14:paraId="51336818" w14:textId="77777777" w:rsidR="00F20007" w:rsidRPr="00377C6C" w:rsidRDefault="00F20007" w:rsidP="0037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3C2D3696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«Я сам- всё смогу! »</w:t>
            </w:r>
          </w:p>
        </w:tc>
        <w:tc>
          <w:tcPr>
            <w:tcW w:w="7513" w:type="dxa"/>
          </w:tcPr>
          <w:p w14:paraId="20B02DF3" w14:textId="52B70A07" w:rsidR="00F20007" w:rsidRPr="00377C6C" w:rsidRDefault="00F20007" w:rsidP="00E6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у детей интеллектуально-познавательных процессов; способности к самостоятельному решению новых задач; чувства ответственности и настойчивости в преодолении трудностей.</w:t>
            </w:r>
          </w:p>
        </w:tc>
        <w:tc>
          <w:tcPr>
            <w:tcW w:w="850" w:type="dxa"/>
          </w:tcPr>
          <w:p w14:paraId="21DF7DA6" w14:textId="77777777" w:rsidR="00F20007" w:rsidRPr="00377C6C" w:rsidRDefault="00F20007" w:rsidP="00E6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9425559" w14:textId="33A0C356" w:rsidR="00F20007" w:rsidRDefault="00F20007" w:rsidP="00E65A6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14:paraId="397285EC" w14:textId="798873BD" w:rsidR="00377C6C" w:rsidRDefault="00377C6C" w:rsidP="00E65A6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14:paraId="252FD32C" w14:textId="77777777" w:rsidR="00DD52BA" w:rsidRDefault="00DD52BA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</w:p>
    <w:p w14:paraId="30D12807" w14:textId="74420E69" w:rsidR="00F20007" w:rsidRPr="00C37A23" w:rsidRDefault="00F20007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  <w:r w:rsidRPr="00C37A2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Приложение №</w:t>
      </w:r>
      <w:r w:rsidR="00377C6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 xml:space="preserve"> </w:t>
      </w:r>
      <w:r w:rsidR="00B5019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4</w:t>
      </w:r>
    </w:p>
    <w:p w14:paraId="7DCBC19E" w14:textId="77777777" w:rsidR="003A2C49" w:rsidRDefault="003A2C49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F94F36" w14:textId="5BC99180" w:rsidR="00F20007" w:rsidRPr="00CB6AEC" w:rsidRDefault="00F20007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>Диагностика интеллектуальной сферы</w:t>
      </w:r>
    </w:p>
    <w:p w14:paraId="1160AD13" w14:textId="5EDFD3E9" w:rsidR="00F20007" w:rsidRDefault="00F20007" w:rsidP="00E65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B6AE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Инструкции по проведению обследования дошкольников с помощью Цветных Прогрессивных Матриц </w:t>
      </w:r>
      <w:proofErr w:type="spellStart"/>
      <w:r w:rsidRPr="00CB6AE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Равена</w:t>
      </w:r>
      <w:proofErr w:type="spellEnd"/>
    </w:p>
    <w:p w14:paraId="37E3F6D2" w14:textId="77777777" w:rsidR="003A2C49" w:rsidRPr="00CB6AEC" w:rsidRDefault="003A2C49" w:rsidP="00E65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391A428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Откройте буклет на первом задании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А1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427BD3D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Посмотри сюда.</w:t>
      </w:r>
    </w:p>
    <w:p w14:paraId="3B9022C0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на верхнюю фигуру</w:t>
      </w:r>
    </w:p>
    <w:p w14:paraId="3EE774E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Ты видишь, что из этой картинки вырезан кусочек. Каждый из этих кусочков внизу...</w:t>
      </w:r>
    </w:p>
    <w:p w14:paraId="2EBE60A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на каждый из фрагментов по очереди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530119C0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...имеет подходящую форму, чтобы заполнить вырез, но только один из них подходит по рисунку. Номер 1 имеет правильную форму, но неправильный рисунок. Номер 2 вообще не имеет рисунка. Номер 3 совсем неправильный. Номер 6 почти правильный, но вот здесь не подходит.</w:t>
      </w:r>
    </w:p>
    <w:p w14:paraId="1D95A511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на белое пятно на фрагменте номер 6.</w:t>
      </w:r>
    </w:p>
    <w:p w14:paraId="5FB4F284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Только один из кусочков правильный. Покажи, какой из них подходит, чтобы дополнить рисунок.</w:t>
      </w:r>
    </w:p>
    <w:p w14:paraId="45E9CEC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испытуемый не показывает на правильный фрагмент, продолжайте объяснение, пока суть задания не будет им полностью уяснена.</w:t>
      </w:r>
    </w:p>
    <w:p w14:paraId="62C2F948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Переходите к заданию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A2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C48BF41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А теперь покажи кусочек, который подойдет сюда.</w:t>
      </w:r>
    </w:p>
    <w:p w14:paraId="5D1E410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испытуемый не справляется, продемонстрируйте ему снова задание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А1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, а затем опять попросите решить задание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А2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. Если задание выполнено правильно, переходите к заданию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A3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, работая по той же схеме.</w:t>
      </w:r>
    </w:p>
    <w:p w14:paraId="4B723B94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Перейдя к заданию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А4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, перед тем как предоставить испытуемому возможность подумать и указать на один из фрагментов скажите ...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1E283D55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Посмотри внимательно на эти кусочки.</w:t>
      </w:r>
    </w:p>
    <w:p w14:paraId="54939779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пальцем поочередно на каждый из фрагментов.</w:t>
      </w:r>
    </w:p>
    <w:p w14:paraId="0B4061B3" w14:textId="77777777" w:rsidR="002653C9" w:rsidRDefault="00F20007" w:rsidP="002653C9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Только один из этих кусочков подходит для завершения рисунка. Будь внимателен.</w:t>
      </w:r>
    </w:p>
    <w:p w14:paraId="652F9A66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Сначала посмотри на каждый из этих шести кусочков.</w:t>
      </w:r>
    </w:p>
    <w:p w14:paraId="48FFB1F6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Снова укажите на каждый из шести фрагментов.</w:t>
      </w:r>
    </w:p>
    <w:p w14:paraId="5712D2BA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Теперь покажи на кусочек, который подойдет сюда.</w:t>
      </w:r>
    </w:p>
    <w:p w14:paraId="2F85BA5B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на рисунке место, куда должен подойти фрагмент.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4DC6F2BF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Когда испытуемый укажет на один из фрагментов, независимо от правильности его ответа, скажите...</w:t>
      </w:r>
    </w:p>
    <w:p w14:paraId="6307FCD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Этот кусочек действительно подходит сюда?</w:t>
      </w:r>
    </w:p>
    <w:p w14:paraId="6C7C0022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испытуемый скажет «да», примите его выбор с одобре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нием независимо от того, правильный он или неправильный. Если он захочет изменить свой выбор, скажите...</w:t>
      </w:r>
    </w:p>
    <w:p w14:paraId="1BA277BF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Хорошо. Тогда покажи на правильный кусочек,</w:t>
      </w:r>
    </w:p>
    <w:p w14:paraId="6966E65F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Независимо от правильности ответа снова спросите...</w:t>
      </w:r>
    </w:p>
    <w:p w14:paraId="2C12826F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Этот подходит?</w:t>
      </w:r>
    </w:p>
    <w:p w14:paraId="5245ED2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испытуемый удовлетворен своим решением, примите его выбор независимо от правильности, но, если вам кажется, что он все еще сомневается, спросите...</w:t>
      </w:r>
    </w:p>
    <w:p w14:paraId="68EC7B21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Ну так какой же из кусочков, по твоему мнению, действительно правильный?</w:t>
      </w:r>
    </w:p>
    <w:p w14:paraId="2669BA43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Отметьте номер окончательного выбора в соответствующей части бланка.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060FF48F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Предъявите задание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А5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тем же способом, что и задание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А4.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716F3137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На любой стадии тестирования в интервале между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А1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CB6AEC">
        <w:rPr>
          <w:rStyle w:val="apple-converted-space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А5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задание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А1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может быть использовано заново, чтобы еще раз показать испытуемому, что надо сделать, с последующей просьбой к нему попробовать снова выполнить соответствующее задание.</w:t>
      </w:r>
    </w:p>
    <w:p w14:paraId="157B5E6B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испытуемый не справляется с заданиями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А1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—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A3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, следует перейти к планшетной форме теста.</w:t>
      </w:r>
    </w:p>
    <w:p w14:paraId="34E88EA3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Если эти пять заданий решены, переходите к заданию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А6.</w:t>
      </w:r>
    </w:p>
    <w:p w14:paraId="7D42AE31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Посмотри внимательно на этот рисунок. Какой из этих кусочков...</w:t>
      </w:r>
      <w:r w:rsidRPr="00CB6AEC">
        <w:rPr>
          <w:rFonts w:ascii="Times New Roman" w:hAnsi="Times New Roman" w:cs="Times New Roman"/>
          <w:sz w:val="26"/>
          <w:szCs w:val="26"/>
        </w:rPr>
        <w:br/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на каждый фрагмент по очереди.</w:t>
      </w:r>
    </w:p>
    <w:p w14:paraId="5D07B421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...подходит сюда?</w:t>
      </w:r>
    </w:p>
    <w:p w14:paraId="71602FB2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Покажите на свободное место, которое следует заполнить.</w:t>
      </w:r>
    </w:p>
    <w:p w14:paraId="767259C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Будь внимателен, подходящий кусочек только один. Какой? Если ты действительно уверен, что нашел правильный кусочек, укажи на него.</w:t>
      </w:r>
    </w:p>
    <w:p w14:paraId="4BC44A4A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Запишите окончательный ответ.</w:t>
      </w:r>
    </w:p>
    <w:p w14:paraId="710F67AE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По мере предъявления следующих заданий продолжайте использовать те же инструкции до тех пор, пока в них есть необходимость.</w:t>
      </w:r>
    </w:p>
    <w:p w14:paraId="6E9D5FBC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Если ребенок проявляет беспокойство по поводу небольших дефектов на рисунках, убедите его, что об этом не стоит беспокоиться. Если ребенок «застрял» на конкретном задании, предложите ему двинуться дальше и посмотреть, не справится ли он со следующими заданиями, а затем вернитесь к заданию, вызвавшему трудности.</w:t>
      </w:r>
    </w:p>
    <w:p w14:paraId="020DDD53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вы сочтете это нужным, то можно предложить ребенку просто угадать ответ, так как «догадки иногда бывают правильными».</w:t>
      </w:r>
    </w:p>
    <w:p w14:paraId="75CB96ED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Завершив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серию А,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предъявите первое задание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Серии АB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, снова указывая по очереди на каждую из трех фигур на матрице и на пространство, подлежащее заполнению.</w:t>
      </w:r>
    </w:p>
    <w:p w14:paraId="31A90AD6" w14:textId="77777777" w:rsidR="002653C9" w:rsidRDefault="00F20007" w:rsidP="002653C9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Ты видишь, как они расположены. Так. Так. Так. Что тут должно получиться?</w:t>
      </w:r>
    </w:p>
    <w:p w14:paraId="25FAA8C1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Какой из кусочков подходит сюда? Будь внимателен. Посмотри на каждый из них по очереди. Правильный — только один. Который?</w:t>
      </w:r>
    </w:p>
    <w:p w14:paraId="09B0FCD8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При выполнении заданий от</w:t>
      </w:r>
      <w:r w:rsidRPr="00CB6AEC">
        <w:rPr>
          <w:rStyle w:val="apple-converted-space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АB1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АB5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, после того как ребенок указал на один из фрагментов, правильный или неправильный...</w:t>
      </w:r>
    </w:p>
    <w:p w14:paraId="6A7AF9DE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Он действительно подходит, чтобы дополнить рисунок?</w:t>
      </w:r>
    </w:p>
    <w:p w14:paraId="7CC045E5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на рисунок на матрице и на вырез в ней.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7ABA90C7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Как и прежде, если испытуемый отвечает «да», примите (и запишите) его вы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бор с одобрением. Если ребенок хочет изменить свой выбор, действуйте так же, как в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Style w:val="a8"/>
          <w:rFonts w:ascii="Times New Roman" w:hAnsi="Times New Roman" w:cs="Times New Roman"/>
          <w:sz w:val="26"/>
          <w:szCs w:val="26"/>
          <w:shd w:val="clear" w:color="auto" w:fill="FFFFFF"/>
        </w:rPr>
        <w:t>Серии А,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и примите его окончательный выбор.</w:t>
      </w:r>
      <w:r w:rsidRPr="00CB6AE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5396919E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При выполнении шестого задания ребенка не следует спрашивать, правильный ли выбор он сделал. Просто скажите ...</w:t>
      </w:r>
    </w:p>
    <w:p w14:paraId="5FBB723B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Посмотри внимательно на картинку.</w:t>
      </w:r>
    </w:p>
    <w:p w14:paraId="50EE5224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по очереди на каждую фигуру на матрице и на пространство, подлежащее заполнению.</w:t>
      </w:r>
    </w:p>
    <w:p w14:paraId="1192C1D7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Будь внимателен, только один из этих кусочков правильно дополняет картинку.</w:t>
      </w:r>
    </w:p>
    <w:p w14:paraId="444F6100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по очереди на каждый из фрагментов.</w:t>
      </w:r>
    </w:p>
    <w:p w14:paraId="4C075055" w14:textId="77777777" w:rsid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Style w:val="a9"/>
          <w:rFonts w:ascii="Times New Roman" w:hAnsi="Times New Roman" w:cs="Times New Roman"/>
          <w:sz w:val="26"/>
          <w:szCs w:val="26"/>
          <w:shd w:val="clear" w:color="auto" w:fill="FFFFFF"/>
        </w:rPr>
        <w:t>- Какой из них?</w:t>
      </w:r>
    </w:p>
    <w:p w14:paraId="44DC7F4E" w14:textId="70C4E162" w:rsidR="00F20007" w:rsidRPr="002653C9" w:rsidRDefault="00F20007" w:rsidP="002653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CB6AEC">
        <w:rPr>
          <w:rFonts w:ascii="Times New Roman" w:hAnsi="Times New Roman" w:cs="Times New Roman"/>
          <w:sz w:val="26"/>
          <w:szCs w:val="26"/>
          <w:shd w:val="clear" w:color="auto" w:fill="FFFFFF"/>
        </w:rPr>
        <w:t>Зафиксируйте окончательный выбор на бланке, либо записывая номер выбранного фрагмента рядом с номером задания, либо для бланка легкого подсчете зачеркивая номер выбранного ответа одной короткой линией.</w:t>
      </w:r>
    </w:p>
    <w:p w14:paraId="5A0C9F29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6AE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3DFB6B9" wp14:editId="38718CB5">
            <wp:extent cx="2286000" cy="2905932"/>
            <wp:effectExtent l="19050" t="0" r="0" b="0"/>
            <wp:docPr id="1" name="Рисунок 3" descr="http://psylist.net/stimulmat/i/00004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list.net/stimulmat/i/00004_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21" cy="291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2FC9C0" wp14:editId="7F5BCE52">
            <wp:extent cx="2057400" cy="3007072"/>
            <wp:effectExtent l="19050" t="0" r="0" b="0"/>
            <wp:docPr id="2" name="Рисунок 6" descr="http://psylist.net/stimulmat/i/00004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ylist.net/stimulmat/i/00004_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71" cy="30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2E134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CB6A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071E7F" wp14:editId="2C29A79C">
            <wp:extent cx="2466976" cy="2867025"/>
            <wp:effectExtent l="19050" t="0" r="9524" b="0"/>
            <wp:docPr id="9" name="Рисунок 9" descr="http://psylist.net/stimulmat/i/00004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sylist.net/stimulmat/i/00004_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87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50FCB5D" wp14:editId="59F97F08">
            <wp:extent cx="2242928" cy="2914650"/>
            <wp:effectExtent l="19050" t="0" r="4972" b="0"/>
            <wp:docPr id="12" name="Рисунок 12" descr="http://psylist.net/stimulmat/i/00004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sylist.net/stimulmat/i/00004_0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6" cy="292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664A6" w14:textId="77777777" w:rsidR="00F20007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6A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8B445A" wp14:editId="20CA007F">
            <wp:extent cx="2493781" cy="2762250"/>
            <wp:effectExtent l="19050" t="0" r="1769" b="0"/>
            <wp:docPr id="15" name="Рисунок 15" descr="http://psylist.net/stimulmat/i/00004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sylist.net/stimulmat/i/00004_0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603" cy="277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E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81CCC6" wp14:editId="0E998A18">
            <wp:extent cx="2471963" cy="2743200"/>
            <wp:effectExtent l="19050" t="0" r="4537" b="0"/>
            <wp:docPr id="18" name="Рисунок 18" descr="http://psylist.net/stimulmat/i/00004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sylist.net/stimulmat/i/00004_0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77" cy="275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02F8F" w14:textId="77777777" w:rsidR="003D7DC1" w:rsidRPr="003D7DC1" w:rsidRDefault="003D7DC1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AFD7982" w14:textId="77777777" w:rsidR="00F20007" w:rsidRPr="00CB6AEC" w:rsidRDefault="00F20007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 xml:space="preserve">Протокол к методике «Цветные Прогрессивные Матрицы </w:t>
      </w:r>
      <w:proofErr w:type="spellStart"/>
      <w:r w:rsidRPr="00CB6AEC">
        <w:rPr>
          <w:rFonts w:ascii="Times New Roman" w:hAnsi="Times New Roman" w:cs="Times New Roman"/>
          <w:b/>
          <w:sz w:val="26"/>
          <w:szCs w:val="26"/>
        </w:rPr>
        <w:t>Равена</w:t>
      </w:r>
      <w:proofErr w:type="spellEnd"/>
      <w:r w:rsidRPr="00CB6AEC">
        <w:rPr>
          <w:rFonts w:ascii="Times New Roman" w:hAnsi="Times New Roman" w:cs="Times New Roman"/>
          <w:b/>
          <w:sz w:val="26"/>
          <w:szCs w:val="26"/>
        </w:rPr>
        <w:t>»</w:t>
      </w:r>
    </w:p>
    <w:p w14:paraId="492B541B" w14:textId="77777777" w:rsidR="00F20007" w:rsidRPr="00CB6AEC" w:rsidRDefault="00F20007" w:rsidP="00E65A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466E85" w14:textId="77777777" w:rsidR="00F20007" w:rsidRDefault="00B5019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20007" w:rsidRPr="00CB6AEC">
        <w:rPr>
          <w:rFonts w:ascii="Times New Roman" w:hAnsi="Times New Roman" w:cs="Times New Roman"/>
          <w:sz w:val="26"/>
          <w:szCs w:val="26"/>
        </w:rPr>
        <w:t>Фамилия, Имя___________________________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F20007" w:rsidRPr="00CB6AEC">
        <w:rPr>
          <w:rFonts w:ascii="Times New Roman" w:hAnsi="Times New Roman" w:cs="Times New Roman"/>
          <w:sz w:val="26"/>
          <w:szCs w:val="26"/>
        </w:rPr>
        <w:t>_Возраст__________Дата__________</w:t>
      </w:r>
    </w:p>
    <w:p w14:paraId="0F0AAE93" w14:textId="77777777" w:rsidR="00B5019A" w:rsidRPr="00B5019A" w:rsidRDefault="00B5019A" w:rsidP="00E6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-432" w:type="dxa"/>
        <w:tblLook w:val="01E0" w:firstRow="1" w:lastRow="1" w:firstColumn="1" w:lastColumn="1" w:noHBand="0" w:noVBand="0"/>
      </w:tblPr>
      <w:tblGrid>
        <w:gridCol w:w="541"/>
        <w:gridCol w:w="857"/>
        <w:gridCol w:w="1152"/>
        <w:gridCol w:w="768"/>
        <w:gridCol w:w="406"/>
        <w:gridCol w:w="573"/>
        <w:gridCol w:w="857"/>
        <w:gridCol w:w="1152"/>
        <w:gridCol w:w="768"/>
        <w:gridCol w:w="407"/>
        <w:gridCol w:w="552"/>
        <w:gridCol w:w="857"/>
        <w:gridCol w:w="1152"/>
        <w:gridCol w:w="768"/>
      </w:tblGrid>
      <w:tr w:rsidR="00F20007" w:rsidRPr="00CB6AEC" w14:paraId="084ED9F9" w14:textId="77777777" w:rsidTr="00B5019A">
        <w:tc>
          <w:tcPr>
            <w:tcW w:w="3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7F11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серия 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249590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9083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серия АВ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0ECA89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D039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серия В</w:t>
            </w:r>
          </w:p>
        </w:tc>
      </w:tr>
      <w:tr w:rsidR="00F20007" w:rsidRPr="00CB6AEC" w14:paraId="6BE48FEF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540CE87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E3E1FB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ключ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053F2E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выбор ребенка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2F9A0A3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4387B83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48B27649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170AEB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ключ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AEBF81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выбор ребенка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2999D1D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0D13121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2FAA146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2ADCE27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ключ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6E9F56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выбор ребенка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14:paraId="087782E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</w:p>
        </w:tc>
      </w:tr>
      <w:tr w:rsidR="00F20007" w:rsidRPr="00CB6AEC" w14:paraId="653A8679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3A72A56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7" w:type="dxa"/>
          </w:tcPr>
          <w:p w14:paraId="5B3F674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</w:tcPr>
          <w:p w14:paraId="2A6933D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20F6389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20E5B3E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27335D7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7" w:type="dxa"/>
          </w:tcPr>
          <w:p w14:paraId="7896639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</w:tcPr>
          <w:p w14:paraId="3C76A5B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2EC12B7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43AC311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3FE5260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7" w:type="dxa"/>
          </w:tcPr>
          <w:p w14:paraId="54F114D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</w:tcPr>
          <w:p w14:paraId="3FB85ED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1F1AE11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3995521A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1145BC9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7" w:type="dxa"/>
          </w:tcPr>
          <w:p w14:paraId="3B61485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52" w:type="dxa"/>
          </w:tcPr>
          <w:p w14:paraId="1E204C9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58278F7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00B82BD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3477906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7" w:type="dxa"/>
          </w:tcPr>
          <w:p w14:paraId="69EAC3E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52" w:type="dxa"/>
          </w:tcPr>
          <w:p w14:paraId="6E6BA65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32D9392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272C6E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1845E3D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7" w:type="dxa"/>
          </w:tcPr>
          <w:p w14:paraId="4C435B7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2" w:type="dxa"/>
          </w:tcPr>
          <w:p w14:paraId="4F19D22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2CA10DA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0BFAE6D2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307B7D2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7" w:type="dxa"/>
          </w:tcPr>
          <w:p w14:paraId="0C7CDC2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2" w:type="dxa"/>
          </w:tcPr>
          <w:p w14:paraId="2D1639E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48B8312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5D43788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007352B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7" w:type="dxa"/>
          </w:tcPr>
          <w:p w14:paraId="633A275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2" w:type="dxa"/>
          </w:tcPr>
          <w:p w14:paraId="490489D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4E29538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22771C8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4E8DDB0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7" w:type="dxa"/>
          </w:tcPr>
          <w:p w14:paraId="33197F8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52" w:type="dxa"/>
          </w:tcPr>
          <w:p w14:paraId="743E36E8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11CD4C7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7D7BA3BD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3375B04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7" w:type="dxa"/>
          </w:tcPr>
          <w:p w14:paraId="44F7564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</w:tcPr>
          <w:p w14:paraId="5FB693A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7A4B32A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31E3FBD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1241AE58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7" w:type="dxa"/>
          </w:tcPr>
          <w:p w14:paraId="7CCA18C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2" w:type="dxa"/>
          </w:tcPr>
          <w:p w14:paraId="70251D3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5ADFF87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D4AD8F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1B71AA3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7" w:type="dxa"/>
          </w:tcPr>
          <w:p w14:paraId="729B9B7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2" w:type="dxa"/>
          </w:tcPr>
          <w:p w14:paraId="56A88A8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1AD877E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1149A882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0B4581E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7" w:type="dxa"/>
          </w:tcPr>
          <w:p w14:paraId="049602B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2" w:type="dxa"/>
          </w:tcPr>
          <w:p w14:paraId="09F3FBD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7011C95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7564EA3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3B7A060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7" w:type="dxa"/>
          </w:tcPr>
          <w:p w14:paraId="5346812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</w:tcPr>
          <w:p w14:paraId="52D6897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0B65811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01517E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5443EC7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7" w:type="dxa"/>
          </w:tcPr>
          <w:p w14:paraId="4CD447E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52" w:type="dxa"/>
          </w:tcPr>
          <w:p w14:paraId="06D6861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6EE2E3C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416827E9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51D23AE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7" w:type="dxa"/>
          </w:tcPr>
          <w:p w14:paraId="092A61D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52" w:type="dxa"/>
          </w:tcPr>
          <w:p w14:paraId="39F78E1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69127878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04A4805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35DB6C68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7" w:type="dxa"/>
          </w:tcPr>
          <w:p w14:paraId="3DDAA879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52" w:type="dxa"/>
          </w:tcPr>
          <w:p w14:paraId="087E09D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664D504E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3F0EA53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2FE40F0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7" w:type="dxa"/>
          </w:tcPr>
          <w:p w14:paraId="5B20A12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</w:tcPr>
          <w:p w14:paraId="0DD2744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5DC3F3A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39BF7173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53CFFD58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7" w:type="dxa"/>
          </w:tcPr>
          <w:p w14:paraId="6D3701C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2" w:type="dxa"/>
          </w:tcPr>
          <w:p w14:paraId="724CA70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01AFBEB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4E331A0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1979C82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7" w:type="dxa"/>
          </w:tcPr>
          <w:p w14:paraId="7000293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</w:tcPr>
          <w:p w14:paraId="513A849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4CFD6BB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3119798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3957550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7" w:type="dxa"/>
          </w:tcPr>
          <w:p w14:paraId="6664ECF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2" w:type="dxa"/>
          </w:tcPr>
          <w:p w14:paraId="48E3A54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6047B389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6D8B7ABD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00702B1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7" w:type="dxa"/>
          </w:tcPr>
          <w:p w14:paraId="6A31AA7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52" w:type="dxa"/>
          </w:tcPr>
          <w:p w14:paraId="0E651E9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5852CB1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7B450099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2134DAF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7" w:type="dxa"/>
          </w:tcPr>
          <w:p w14:paraId="03C18A28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52" w:type="dxa"/>
          </w:tcPr>
          <w:p w14:paraId="32DDD22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02D345A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7E23252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25561A9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7" w:type="dxa"/>
          </w:tcPr>
          <w:p w14:paraId="7346411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</w:tcPr>
          <w:p w14:paraId="693CA27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5632950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0D78C31D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1AF09F0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57" w:type="dxa"/>
          </w:tcPr>
          <w:p w14:paraId="1C114E1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52" w:type="dxa"/>
          </w:tcPr>
          <w:p w14:paraId="5EEEC3C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08DA15F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318A838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29E5564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57" w:type="dxa"/>
          </w:tcPr>
          <w:p w14:paraId="5E2B68A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</w:tcPr>
          <w:p w14:paraId="425BF6B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5D13941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325A54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66435E7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57" w:type="dxa"/>
          </w:tcPr>
          <w:p w14:paraId="418C508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</w:tcPr>
          <w:p w14:paraId="3EFB101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40A4CDD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712B8530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6CE1F07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57" w:type="dxa"/>
          </w:tcPr>
          <w:p w14:paraId="32D4247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</w:tcPr>
          <w:p w14:paraId="0F8875B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011826E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16991B5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0ABAFE5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57" w:type="dxa"/>
          </w:tcPr>
          <w:p w14:paraId="42BC799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52" w:type="dxa"/>
          </w:tcPr>
          <w:p w14:paraId="539111C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7F63A368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2C80BBC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61AF8F09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57" w:type="dxa"/>
          </w:tcPr>
          <w:p w14:paraId="270F47C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52" w:type="dxa"/>
          </w:tcPr>
          <w:p w14:paraId="104077C8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143FDDC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11A333C7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2DA16C3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57" w:type="dxa"/>
          </w:tcPr>
          <w:p w14:paraId="24C225E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52" w:type="dxa"/>
          </w:tcPr>
          <w:p w14:paraId="4735865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6B6F3C2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2564674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17DA31C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57" w:type="dxa"/>
          </w:tcPr>
          <w:p w14:paraId="28B59C1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52" w:type="dxa"/>
          </w:tcPr>
          <w:p w14:paraId="5A3188D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395BE80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15E0AC9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674A9744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57" w:type="dxa"/>
          </w:tcPr>
          <w:p w14:paraId="3399E73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52" w:type="dxa"/>
          </w:tcPr>
          <w:p w14:paraId="3247145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6BE37F9A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13194B9B" w14:textId="77777777" w:rsidTr="00B5019A"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3D06247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2FB10A5F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5E7BA0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15D7638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bottom w:val="nil"/>
              <w:right w:val="nil"/>
            </w:tcBorders>
          </w:tcPr>
          <w:p w14:paraId="0311D72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5E7709D1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57" w:type="dxa"/>
          </w:tcPr>
          <w:p w14:paraId="17C0884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2" w:type="dxa"/>
          </w:tcPr>
          <w:p w14:paraId="50398F45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4B3A24B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109FEB89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</w:tcBorders>
          </w:tcPr>
          <w:p w14:paraId="621B92D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57" w:type="dxa"/>
          </w:tcPr>
          <w:p w14:paraId="56DCA15C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52" w:type="dxa"/>
          </w:tcPr>
          <w:p w14:paraId="69273829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14:paraId="20A272C2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73B1F952" w14:textId="77777777" w:rsidTr="00B5019A">
        <w:trPr>
          <w:trHeight w:val="555"/>
        </w:trPr>
        <w:tc>
          <w:tcPr>
            <w:tcW w:w="2550" w:type="dxa"/>
            <w:gridSpan w:val="3"/>
            <w:tcBorders>
              <w:top w:val="nil"/>
              <w:left w:val="nil"/>
            </w:tcBorders>
          </w:tcPr>
          <w:p w14:paraId="4C76259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∑</w:t>
            </w:r>
          </w:p>
        </w:tc>
        <w:tc>
          <w:tcPr>
            <w:tcW w:w="768" w:type="dxa"/>
          </w:tcPr>
          <w:p w14:paraId="6B8CF91B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8" w:type="dxa"/>
            <w:gridSpan w:val="4"/>
            <w:tcBorders>
              <w:top w:val="nil"/>
            </w:tcBorders>
          </w:tcPr>
          <w:p w14:paraId="1A3D6630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∑</w:t>
            </w:r>
          </w:p>
        </w:tc>
        <w:tc>
          <w:tcPr>
            <w:tcW w:w="768" w:type="dxa"/>
          </w:tcPr>
          <w:p w14:paraId="40861023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  <w:gridSpan w:val="4"/>
            <w:tcBorders>
              <w:top w:val="nil"/>
            </w:tcBorders>
          </w:tcPr>
          <w:p w14:paraId="7225DA3D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∑</w:t>
            </w:r>
          </w:p>
        </w:tc>
        <w:tc>
          <w:tcPr>
            <w:tcW w:w="768" w:type="dxa"/>
          </w:tcPr>
          <w:p w14:paraId="313259F6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B6AEC" w14:paraId="26F26BC3" w14:textId="77777777" w:rsidTr="00B5019A">
        <w:tc>
          <w:tcPr>
            <w:tcW w:w="10810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0DB6BF85" w14:textId="77777777" w:rsidR="00F20007" w:rsidRPr="00CB6AEC" w:rsidRDefault="00F20007" w:rsidP="00E65A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DE0731" w14:textId="77777777" w:rsidR="00F20007" w:rsidRPr="00CB6AEC" w:rsidRDefault="00F20007" w:rsidP="00E65A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AEC">
              <w:rPr>
                <w:rFonts w:ascii="Times New Roman" w:hAnsi="Times New Roman" w:cs="Times New Roman"/>
                <w:b/>
                <w:sz w:val="26"/>
                <w:szCs w:val="26"/>
              </w:rPr>
              <w:t>Суммарный показатель (балл) выполнения теста:</w:t>
            </w:r>
          </w:p>
          <w:p w14:paraId="7EC6AD47" w14:textId="77777777" w:rsidR="00F20007" w:rsidRPr="00CB6AEC" w:rsidRDefault="00F20007" w:rsidP="00E65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1CF221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 xml:space="preserve">∑ </w:t>
      </w:r>
      <w:r w:rsidRPr="00CB6AEC">
        <w:rPr>
          <w:rFonts w:ascii="Times New Roman" w:hAnsi="Times New Roman" w:cs="Times New Roman"/>
          <w:sz w:val="26"/>
          <w:szCs w:val="26"/>
        </w:rPr>
        <w:t>проб (с 2</w:t>
      </w:r>
      <w:r w:rsidRPr="00CB6AEC">
        <w:rPr>
          <w:rFonts w:ascii="Times New Roman" w:hAnsi="Times New Roman" w:cs="Times New Roman"/>
          <w:sz w:val="26"/>
          <w:szCs w:val="26"/>
          <w:vertAlign w:val="superscript"/>
        </w:rPr>
        <w:t xml:space="preserve">-й </w:t>
      </w:r>
      <w:r w:rsidRPr="00CB6AEC">
        <w:rPr>
          <w:rFonts w:ascii="Times New Roman" w:hAnsi="Times New Roman" w:cs="Times New Roman"/>
          <w:sz w:val="26"/>
          <w:szCs w:val="26"/>
        </w:rPr>
        <w:t>и 3</w:t>
      </w:r>
      <w:r w:rsidRPr="00CB6AEC">
        <w:rPr>
          <w:rFonts w:ascii="Times New Roman" w:hAnsi="Times New Roman" w:cs="Times New Roman"/>
          <w:sz w:val="26"/>
          <w:szCs w:val="26"/>
          <w:vertAlign w:val="superscript"/>
        </w:rPr>
        <w:t>-й</w:t>
      </w:r>
      <w:r w:rsidRPr="00CB6AEC">
        <w:rPr>
          <w:rFonts w:ascii="Times New Roman" w:hAnsi="Times New Roman" w:cs="Times New Roman"/>
          <w:sz w:val="26"/>
          <w:szCs w:val="26"/>
        </w:rPr>
        <w:t xml:space="preserve"> попыток) ______________________________________</w:t>
      </w:r>
      <w:r w:rsidR="00793867" w:rsidRPr="00CB6AEC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1A81B11C" w14:textId="77777777" w:rsidR="00F20007" w:rsidRPr="00CB6AEC" w:rsidRDefault="00F20007" w:rsidP="00E65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Количество решенных аналогий</w:t>
      </w:r>
    </w:p>
    <w:p w14:paraId="7C743FD5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(матрицы А11; А12; АВ12; В8-В12) ________________________________</w:t>
      </w:r>
      <w:r w:rsidR="00793867" w:rsidRPr="00CB6AEC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12C1C538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>Качественные показатели деятельности ребенка:</w:t>
      </w:r>
    </w:p>
    <w:p w14:paraId="2EB7AC1E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Темп и характер деятельности ___________________________________________________</w:t>
      </w:r>
      <w:r w:rsidR="00793867" w:rsidRPr="00CB6AEC">
        <w:rPr>
          <w:rFonts w:ascii="Times New Roman" w:hAnsi="Times New Roman" w:cs="Times New Roman"/>
          <w:sz w:val="26"/>
          <w:szCs w:val="26"/>
        </w:rPr>
        <w:t>____________</w:t>
      </w:r>
    </w:p>
    <w:p w14:paraId="5752CC45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Характер ошибок ___________________________________________________________</w:t>
      </w:r>
      <w:r w:rsidR="00793867" w:rsidRPr="00CB6AEC">
        <w:rPr>
          <w:rFonts w:ascii="Times New Roman" w:hAnsi="Times New Roman" w:cs="Times New Roman"/>
          <w:sz w:val="26"/>
          <w:szCs w:val="26"/>
        </w:rPr>
        <w:t>_______________</w:t>
      </w:r>
    </w:p>
    <w:p w14:paraId="1E7356F3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DB60A0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Показатели обучаемости ________________________________________________________</w:t>
      </w:r>
      <w:r w:rsidR="00793867" w:rsidRPr="00CB6AEC">
        <w:rPr>
          <w:rFonts w:ascii="Times New Roman" w:hAnsi="Times New Roman" w:cs="Times New Roman"/>
          <w:sz w:val="26"/>
          <w:szCs w:val="26"/>
        </w:rPr>
        <w:t>____________</w:t>
      </w:r>
    </w:p>
    <w:p w14:paraId="0016A462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ACF74C" w14:textId="77777777" w:rsidR="00F20007" w:rsidRPr="00CB6AEC" w:rsidRDefault="00F20007" w:rsidP="00E65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Другие показатели деятельности:</w:t>
      </w:r>
    </w:p>
    <w:p w14:paraId="29982B8D" w14:textId="77777777" w:rsidR="00F20007" w:rsidRPr="00CB6AEC" w:rsidRDefault="00F20007" w:rsidP="00E65A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CB9AF6" w14:textId="77777777" w:rsidR="00F20007" w:rsidRPr="00CB6AEC" w:rsidRDefault="00F20007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>Психолог ___________________________</w:t>
      </w:r>
    </w:p>
    <w:p w14:paraId="1704A7EF" w14:textId="4BD16783" w:rsidR="00B5019A" w:rsidRDefault="00B5019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A9F93B" w14:textId="6ECB01EE" w:rsidR="00B4763A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15FBD2" w14:textId="4F6AAAF0" w:rsidR="00B4763A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2C9892" w14:textId="2BE5FBA5" w:rsidR="00B4763A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F3C448" w14:textId="12BDC1BF" w:rsidR="00B4763A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BE69B9" w14:textId="67EA8D8F" w:rsidR="00B4763A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459F5C" w14:textId="05FF624B" w:rsidR="00B4763A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6A90DE" w14:textId="60446246" w:rsidR="00B4763A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7AF82A" w14:textId="77777777" w:rsidR="00B4763A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AB4A20" w14:textId="77777777" w:rsidR="00B5019A" w:rsidRDefault="00B5019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478058" w14:textId="77777777" w:rsidR="00F20007" w:rsidRPr="00CB6AEC" w:rsidRDefault="00F20007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>Диагностика познавательной сферы</w:t>
      </w:r>
    </w:p>
    <w:p w14:paraId="28139E31" w14:textId="1A8F29D8" w:rsidR="00F20007" w:rsidRDefault="00F20007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>Методика «Установление последовательности событий»</w:t>
      </w:r>
    </w:p>
    <w:p w14:paraId="0144FAFF" w14:textId="77777777" w:rsidR="00B4763A" w:rsidRPr="00CB6AEC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A878B3" w14:textId="77777777" w:rsidR="00F20007" w:rsidRPr="00B4763A" w:rsidRDefault="00F20007" w:rsidP="00B47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47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Методика предназначена для выявления сообразительности, умения понимать связь событий и строить последовательные умозаключения. Предложена А. Н. Бернштейном.</w:t>
      </w:r>
    </w:p>
    <w:p w14:paraId="412B15A9" w14:textId="77777777" w:rsidR="00F20007" w:rsidRPr="00B4763A" w:rsidRDefault="00F20007" w:rsidP="00B47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47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проведения опыта необходимы серии сюжетных картинок (в количестве 3</w:t>
      </w:r>
      <w:r w:rsidRPr="00B47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noBreakHyphen/>
        <w:t>6 картин), на которых изображены этапы какого-либо события.</w:t>
      </w:r>
    </w:p>
    <w:p w14:paraId="2CEADBCC" w14:textId="77777777" w:rsidR="00F20007" w:rsidRPr="00B4763A" w:rsidRDefault="00F20007" w:rsidP="00B47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47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Испытуемому показывают пачку перемешанных карточек и говорят: «Вот здесь на всех рисунках изображено одно и то же событие. Нужно разобрать, с чего все началось, что было дальше и чем дело кончилось. Вот сюда (экспериментатор указывает место) положите первую картинку, на которой нарисовано начало, сюда </w:t>
      </w:r>
      <w:r w:rsidRPr="00B47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noBreakHyphen/>
        <w:t xml:space="preserve"> вторую, третью..., а сюда последнюю».</w:t>
      </w:r>
    </w:p>
    <w:p w14:paraId="48FEEE0F" w14:textId="77777777" w:rsidR="00F20007" w:rsidRPr="00B4763A" w:rsidRDefault="00F20007" w:rsidP="00B47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47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После того как испытуемый разложил все картинки, экспериментатор записывает в протоколе, как он разложил (например: 5, 4, 1, 2, 3), и лишь после этого просит испытуемого рассказать по порядку о том, что получилось. Если он разложил неправильно, ему задают вопросы, цель которых помочь больному установить противоречие в его рассуждениях, выявить допущенные ошибки.</w:t>
      </w:r>
    </w:p>
    <w:p w14:paraId="76FFA431" w14:textId="77777777" w:rsidR="00F20007" w:rsidRPr="00B4763A" w:rsidRDefault="00F20007" w:rsidP="00B47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47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Если вторая попытка безуспешна, тогда экспериментатор сам показывает испытуемому последовательность событий и, перемешав снова все карточки, предлагает ему разложить их снова </w:t>
      </w:r>
      <w:r w:rsidRPr="00B47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noBreakHyphen/>
        <w:t xml:space="preserve"> в третий раз или составить рассказ, отражающий последовательность событий.</w:t>
      </w:r>
    </w:p>
    <w:p w14:paraId="484AD779" w14:textId="77777777" w:rsidR="00F20007" w:rsidRPr="00CB6AEC" w:rsidRDefault="00C37A23" w:rsidP="00E65A6D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3537D1C" wp14:editId="24F3579B">
            <wp:simplePos x="0" y="0"/>
            <wp:positionH relativeFrom="column">
              <wp:posOffset>3274695</wp:posOffset>
            </wp:positionH>
            <wp:positionV relativeFrom="paragraph">
              <wp:posOffset>119380</wp:posOffset>
            </wp:positionV>
            <wp:extent cx="2225040" cy="1514475"/>
            <wp:effectExtent l="19050" t="0" r="3810" b="0"/>
            <wp:wrapTight wrapText="bothSides">
              <wp:wrapPolygon edited="0">
                <wp:start x="-185" y="0"/>
                <wp:lineTo x="-185" y="21464"/>
                <wp:lineTo x="21637" y="21464"/>
                <wp:lineTo x="21637" y="0"/>
                <wp:lineTo x="-185" y="0"/>
              </wp:wrapPolygon>
            </wp:wrapTight>
            <wp:docPr id="27" name="Рисунок 27" descr="posledovatellno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sledovatellnost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04F" w:rsidRPr="00CB6AEC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6748886" wp14:editId="5FA64924">
            <wp:simplePos x="0" y="0"/>
            <wp:positionH relativeFrom="column">
              <wp:posOffset>549910</wp:posOffset>
            </wp:positionH>
            <wp:positionV relativeFrom="paragraph">
              <wp:posOffset>123190</wp:posOffset>
            </wp:positionV>
            <wp:extent cx="2184400" cy="1519555"/>
            <wp:effectExtent l="19050" t="0" r="6350" b="0"/>
            <wp:wrapTight wrapText="bothSides">
              <wp:wrapPolygon edited="0">
                <wp:start x="-188" y="0"/>
                <wp:lineTo x="-188" y="21392"/>
                <wp:lineTo x="21663" y="21392"/>
                <wp:lineTo x="21663" y="0"/>
                <wp:lineTo x="-188" y="0"/>
              </wp:wrapPolygon>
            </wp:wrapTight>
            <wp:docPr id="21" name="Рисунок 21" descr="posledovatellno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sledovatellnost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39178B" w14:textId="77777777" w:rsidR="00D7004F" w:rsidRPr="00CB6AEC" w:rsidRDefault="00D7004F" w:rsidP="00E65A6D">
      <w:pPr>
        <w:pStyle w:val="aa"/>
        <w:rPr>
          <w:rFonts w:ascii="Times New Roman" w:hAnsi="Times New Roman"/>
          <w:sz w:val="26"/>
          <w:szCs w:val="26"/>
        </w:rPr>
      </w:pPr>
    </w:p>
    <w:p w14:paraId="7B49207C" w14:textId="77777777" w:rsidR="00D7004F" w:rsidRPr="00CB6AEC" w:rsidRDefault="00D7004F" w:rsidP="00E65A6D">
      <w:pPr>
        <w:pStyle w:val="aa"/>
        <w:rPr>
          <w:rFonts w:ascii="Times New Roman" w:hAnsi="Times New Roman"/>
          <w:sz w:val="26"/>
          <w:szCs w:val="26"/>
        </w:rPr>
      </w:pPr>
    </w:p>
    <w:p w14:paraId="3F7031F4" w14:textId="77777777" w:rsidR="00D7004F" w:rsidRPr="00CB6AEC" w:rsidRDefault="00D7004F" w:rsidP="00E65A6D">
      <w:pPr>
        <w:pStyle w:val="aa"/>
        <w:rPr>
          <w:rFonts w:ascii="Times New Roman" w:hAnsi="Times New Roman"/>
          <w:sz w:val="26"/>
          <w:szCs w:val="26"/>
        </w:rPr>
      </w:pPr>
    </w:p>
    <w:p w14:paraId="4E392FB0" w14:textId="77777777" w:rsidR="00D7004F" w:rsidRPr="00CB6AEC" w:rsidRDefault="00D7004F" w:rsidP="00E65A6D">
      <w:pPr>
        <w:pStyle w:val="aa"/>
        <w:rPr>
          <w:rFonts w:ascii="Times New Roman" w:hAnsi="Times New Roman"/>
          <w:sz w:val="26"/>
          <w:szCs w:val="26"/>
        </w:rPr>
      </w:pPr>
    </w:p>
    <w:p w14:paraId="02E748CF" w14:textId="77777777" w:rsidR="00D7004F" w:rsidRPr="00CB6AEC" w:rsidRDefault="00D7004F" w:rsidP="00E65A6D">
      <w:pPr>
        <w:pStyle w:val="aa"/>
        <w:rPr>
          <w:rFonts w:ascii="Times New Roman" w:hAnsi="Times New Roman"/>
          <w:sz w:val="26"/>
          <w:szCs w:val="26"/>
        </w:rPr>
      </w:pPr>
    </w:p>
    <w:p w14:paraId="7DE0E6D1" w14:textId="77777777" w:rsidR="00D7004F" w:rsidRPr="00CB6AEC" w:rsidRDefault="00D7004F" w:rsidP="00E65A6D">
      <w:pPr>
        <w:pStyle w:val="aa"/>
        <w:rPr>
          <w:rFonts w:ascii="Times New Roman" w:hAnsi="Times New Roman"/>
          <w:sz w:val="26"/>
          <w:szCs w:val="26"/>
        </w:rPr>
      </w:pPr>
    </w:p>
    <w:p w14:paraId="3803D3EB" w14:textId="77777777" w:rsidR="00D7004F" w:rsidRPr="00CB6AEC" w:rsidRDefault="00D7004F" w:rsidP="00E65A6D">
      <w:pPr>
        <w:pStyle w:val="aa"/>
        <w:rPr>
          <w:rFonts w:ascii="Times New Roman" w:hAnsi="Times New Roman"/>
          <w:sz w:val="26"/>
          <w:szCs w:val="26"/>
        </w:rPr>
      </w:pPr>
    </w:p>
    <w:p w14:paraId="05E5AFD2" w14:textId="77777777" w:rsidR="00D7004F" w:rsidRPr="00CB6AEC" w:rsidRDefault="00D7004F" w:rsidP="00E65A6D">
      <w:pPr>
        <w:pStyle w:val="aa"/>
        <w:rPr>
          <w:rFonts w:ascii="Times New Roman" w:hAnsi="Times New Roman"/>
          <w:sz w:val="26"/>
          <w:szCs w:val="26"/>
        </w:rPr>
      </w:pPr>
    </w:p>
    <w:p w14:paraId="5796CFC6" w14:textId="77777777" w:rsidR="00F20007" w:rsidRDefault="00F20007" w:rsidP="00E65A6D">
      <w:pPr>
        <w:pStyle w:val="aa"/>
        <w:rPr>
          <w:rFonts w:ascii="Times New Roman" w:hAnsi="Times New Roman"/>
          <w:sz w:val="26"/>
          <w:szCs w:val="26"/>
        </w:rPr>
      </w:pPr>
      <w:r w:rsidRPr="00CB6AEC">
        <w:rPr>
          <w:rFonts w:ascii="Times New Roman" w:hAnsi="Times New Roman"/>
          <w:sz w:val="26"/>
          <w:szCs w:val="26"/>
        </w:rPr>
        <w:t xml:space="preserve">Протокол к методике «Установление последовательности событий» </w:t>
      </w:r>
    </w:p>
    <w:p w14:paraId="4FADB984" w14:textId="77777777" w:rsidR="00C37A23" w:rsidRPr="00C37A23" w:rsidRDefault="00C37A23" w:rsidP="00E65A6D">
      <w:pPr>
        <w:pStyle w:val="aa"/>
        <w:rPr>
          <w:rFonts w:ascii="Times New Roman" w:hAnsi="Times New Roman"/>
          <w:sz w:val="16"/>
          <w:szCs w:val="16"/>
        </w:rPr>
      </w:pPr>
    </w:p>
    <w:p w14:paraId="56B2EDF2" w14:textId="77777777" w:rsidR="00CD74A4" w:rsidRPr="00CB6AEC" w:rsidRDefault="00F20007" w:rsidP="00E65A6D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CB6AEC">
        <w:rPr>
          <w:rFonts w:ascii="Times New Roman" w:hAnsi="Times New Roman"/>
          <w:b w:val="0"/>
          <w:sz w:val="26"/>
          <w:szCs w:val="26"/>
        </w:rPr>
        <w:t>Фамилия</w:t>
      </w:r>
      <w:r w:rsidR="00CD74A4" w:rsidRPr="00CB6AEC">
        <w:rPr>
          <w:rFonts w:ascii="Times New Roman" w:hAnsi="Times New Roman"/>
          <w:b w:val="0"/>
          <w:sz w:val="26"/>
          <w:szCs w:val="26"/>
        </w:rPr>
        <w:t>, и</w:t>
      </w:r>
      <w:r w:rsidRPr="00CB6AEC">
        <w:rPr>
          <w:rFonts w:ascii="Times New Roman" w:hAnsi="Times New Roman"/>
          <w:b w:val="0"/>
          <w:sz w:val="26"/>
          <w:szCs w:val="26"/>
        </w:rPr>
        <w:t>мя ____________________________________ Возраст____________</w:t>
      </w:r>
    </w:p>
    <w:p w14:paraId="295F3375" w14:textId="77777777" w:rsidR="00F20007" w:rsidRPr="00CB6AEC" w:rsidRDefault="00F20007" w:rsidP="00E65A6D">
      <w:pPr>
        <w:pStyle w:val="ac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5"/>
        <w:gridCol w:w="1458"/>
        <w:gridCol w:w="1337"/>
        <w:gridCol w:w="1321"/>
        <w:gridCol w:w="2129"/>
        <w:gridCol w:w="2335"/>
        <w:gridCol w:w="1377"/>
      </w:tblGrid>
      <w:tr w:rsidR="00F20007" w:rsidRPr="00C37A23" w14:paraId="01408CB4" w14:textId="77777777" w:rsidTr="00B5019A">
        <w:trPr>
          <w:trHeight w:val="857"/>
        </w:trPr>
        <w:tc>
          <w:tcPr>
            <w:tcW w:w="0" w:type="auto"/>
          </w:tcPr>
          <w:p w14:paraId="4445E17A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14:paraId="47E7D438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Название серии</w:t>
            </w:r>
          </w:p>
        </w:tc>
        <w:tc>
          <w:tcPr>
            <w:tcW w:w="0" w:type="auto"/>
          </w:tcPr>
          <w:p w14:paraId="23C54C73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Раскладка</w:t>
            </w:r>
          </w:p>
        </w:tc>
        <w:tc>
          <w:tcPr>
            <w:tcW w:w="0" w:type="auto"/>
          </w:tcPr>
          <w:p w14:paraId="6312A507" w14:textId="77777777" w:rsidR="00F20007" w:rsidRPr="00C37A23" w:rsidRDefault="00F20007" w:rsidP="00E65A6D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37A23">
              <w:rPr>
                <w:rFonts w:ascii="Times New Roman" w:hAnsi="Times New Roman"/>
                <w:b w:val="0"/>
                <w:sz w:val="26"/>
                <w:szCs w:val="26"/>
              </w:rPr>
              <w:t>Рассказ ребенка</w:t>
            </w:r>
          </w:p>
        </w:tc>
        <w:tc>
          <w:tcPr>
            <w:tcW w:w="0" w:type="auto"/>
          </w:tcPr>
          <w:p w14:paraId="5D51E1CC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Соответств</w:t>
            </w:r>
            <w:proofErr w:type="spellEnd"/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. рассказа - раскладке</w:t>
            </w:r>
          </w:p>
        </w:tc>
        <w:tc>
          <w:tcPr>
            <w:tcW w:w="0" w:type="auto"/>
          </w:tcPr>
          <w:p w14:paraId="29502A4C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Вид помощи и замечания специалиста</w:t>
            </w:r>
          </w:p>
        </w:tc>
        <w:tc>
          <w:tcPr>
            <w:tcW w:w="0" w:type="auto"/>
          </w:tcPr>
          <w:p w14:paraId="037381A0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 xml:space="preserve">Реакции ребенка </w:t>
            </w:r>
          </w:p>
        </w:tc>
      </w:tr>
      <w:tr w:rsidR="00F20007" w:rsidRPr="00C37A23" w14:paraId="2C3A2859" w14:textId="77777777" w:rsidTr="00B5019A">
        <w:trPr>
          <w:trHeight w:val="572"/>
        </w:trPr>
        <w:tc>
          <w:tcPr>
            <w:tcW w:w="0" w:type="auto"/>
          </w:tcPr>
          <w:p w14:paraId="246283FF" w14:textId="77777777" w:rsidR="00F20007" w:rsidRPr="00C37A23" w:rsidRDefault="00B5019A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26EA6BA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i/>
                <w:sz w:val="26"/>
                <w:szCs w:val="26"/>
              </w:rPr>
              <w:t>Снеговик</w:t>
            </w:r>
          </w:p>
          <w:p w14:paraId="19FF11CA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(3 карт.)</w:t>
            </w:r>
          </w:p>
        </w:tc>
        <w:tc>
          <w:tcPr>
            <w:tcW w:w="0" w:type="auto"/>
          </w:tcPr>
          <w:p w14:paraId="695A36F1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4FA9D1C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D6A01AE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CF4721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8E88B71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37A23" w14:paraId="2E9A6ACE" w14:textId="77777777" w:rsidTr="00B5019A">
        <w:trPr>
          <w:trHeight w:val="566"/>
        </w:trPr>
        <w:tc>
          <w:tcPr>
            <w:tcW w:w="0" w:type="auto"/>
          </w:tcPr>
          <w:p w14:paraId="4E2A9DF2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14:paraId="53FA2EEB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i/>
                <w:sz w:val="26"/>
                <w:szCs w:val="26"/>
              </w:rPr>
              <w:t>Клумба</w:t>
            </w:r>
          </w:p>
          <w:p w14:paraId="3FE6DDB0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(4 карт.)</w:t>
            </w:r>
          </w:p>
        </w:tc>
        <w:tc>
          <w:tcPr>
            <w:tcW w:w="0" w:type="auto"/>
          </w:tcPr>
          <w:p w14:paraId="16D38D7E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CE7EB79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8414C7B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C200E7B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4D87200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37A23" w14:paraId="1736B9DA" w14:textId="77777777" w:rsidTr="00B5019A">
        <w:trPr>
          <w:trHeight w:val="546"/>
        </w:trPr>
        <w:tc>
          <w:tcPr>
            <w:tcW w:w="0" w:type="auto"/>
          </w:tcPr>
          <w:p w14:paraId="75001D9A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14:paraId="207C82B3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Портрет </w:t>
            </w:r>
          </w:p>
          <w:p w14:paraId="63AEDA47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(5 карт.)</w:t>
            </w:r>
          </w:p>
        </w:tc>
        <w:tc>
          <w:tcPr>
            <w:tcW w:w="0" w:type="auto"/>
          </w:tcPr>
          <w:p w14:paraId="45F8BA0C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206398B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3DA8BDE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234C5F3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D9AD052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37A23" w14:paraId="6869EDBF" w14:textId="77777777" w:rsidTr="00B5019A">
        <w:trPr>
          <w:trHeight w:val="540"/>
        </w:trPr>
        <w:tc>
          <w:tcPr>
            <w:tcW w:w="0" w:type="auto"/>
          </w:tcPr>
          <w:p w14:paraId="29848E6E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14:paraId="5D58C835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i/>
                <w:sz w:val="26"/>
                <w:szCs w:val="26"/>
              </w:rPr>
              <w:t>Садовод</w:t>
            </w:r>
          </w:p>
          <w:p w14:paraId="32058693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(6 карт.)</w:t>
            </w:r>
          </w:p>
        </w:tc>
        <w:tc>
          <w:tcPr>
            <w:tcW w:w="0" w:type="auto"/>
          </w:tcPr>
          <w:p w14:paraId="19088FC5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8802E49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87CAFC9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270A93C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71915E7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D2A662" w14:textId="77777777" w:rsidR="00F20007" w:rsidRPr="00C37A23" w:rsidRDefault="00F20007" w:rsidP="00E6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45C9F5" w14:textId="77777777" w:rsidR="00F20007" w:rsidRPr="00CB6AEC" w:rsidRDefault="00F20007" w:rsidP="00E65A6D">
      <w:pPr>
        <w:pStyle w:val="3"/>
        <w:rPr>
          <w:sz w:val="26"/>
          <w:szCs w:val="26"/>
        </w:rPr>
      </w:pPr>
      <w:r w:rsidRPr="00CB6AEC">
        <w:rPr>
          <w:sz w:val="26"/>
          <w:szCs w:val="26"/>
        </w:rPr>
        <w:t>Психолог _______________________</w:t>
      </w:r>
    </w:p>
    <w:p w14:paraId="5E617300" w14:textId="5530A722" w:rsidR="00F20007" w:rsidRDefault="00F20007" w:rsidP="00E65A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889EC4" w14:textId="023F8FC3" w:rsidR="00B4763A" w:rsidRDefault="00B4763A" w:rsidP="00E65A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7AD50D" w14:textId="77777777" w:rsidR="00B4763A" w:rsidRPr="00CB6AEC" w:rsidRDefault="00B4763A" w:rsidP="00E65A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85AD47" w14:textId="77777777" w:rsidR="00F20007" w:rsidRPr="00CB6AEC" w:rsidRDefault="00F20007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>Диагностика эмоционально-волевой сферы</w:t>
      </w:r>
    </w:p>
    <w:p w14:paraId="3255544F" w14:textId="124C29D2" w:rsidR="00F20007" w:rsidRDefault="00F20007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>Методика «СОМОР»</w:t>
      </w:r>
    </w:p>
    <w:p w14:paraId="0EED1C75" w14:textId="77777777" w:rsidR="00B4763A" w:rsidRPr="00CB6AEC" w:rsidRDefault="00B4763A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903A89" w14:textId="77777777" w:rsidR="00F20007" w:rsidRPr="00CB6AEC" w:rsidRDefault="00F20007" w:rsidP="00B4763A">
      <w:pPr>
        <w:pStyle w:val="a6"/>
        <w:spacing w:before="0" w:after="0"/>
        <w:ind w:firstLine="567"/>
        <w:jc w:val="both"/>
        <w:rPr>
          <w:sz w:val="26"/>
          <w:szCs w:val="26"/>
        </w:rPr>
      </w:pPr>
      <w:r w:rsidRPr="00CB6AEC">
        <w:rPr>
          <w:sz w:val="26"/>
          <w:szCs w:val="26"/>
          <w:shd w:val="clear" w:color="auto" w:fill="FFFFFF"/>
        </w:rPr>
        <w:t>Методика СОМОР состоит из 8 рисунков. Изображения выполнены схематично для облегчения процесса идентификации и большей «свободы» ответов и выборов ребенка.</w:t>
      </w:r>
      <w:r w:rsidRPr="00CB6AEC">
        <w:rPr>
          <w:rStyle w:val="apple-converted-space"/>
          <w:sz w:val="26"/>
          <w:szCs w:val="26"/>
          <w:shd w:val="clear" w:color="auto" w:fill="FFFFFF"/>
        </w:rPr>
        <w:t xml:space="preserve">  </w:t>
      </w:r>
      <w:r w:rsidRPr="00CB6AEC">
        <w:rPr>
          <w:sz w:val="26"/>
          <w:szCs w:val="26"/>
          <w:shd w:val="clear" w:color="auto" w:fill="FFFFFF"/>
        </w:rPr>
        <w:t>От ре</w:t>
      </w:r>
      <w:r w:rsidRPr="00CB6AEC">
        <w:rPr>
          <w:sz w:val="26"/>
          <w:szCs w:val="26"/>
          <w:shd w:val="clear" w:color="auto" w:fill="FFFFFF"/>
        </w:rPr>
        <w:softHyphen/>
        <w:t>бенка не требуется развернутого ответа, что существенно облег</w:t>
      </w:r>
      <w:r w:rsidRPr="00CB6AEC">
        <w:rPr>
          <w:sz w:val="26"/>
          <w:szCs w:val="26"/>
          <w:shd w:val="clear" w:color="auto" w:fill="FFFFFF"/>
        </w:rPr>
        <w:softHyphen/>
        <w:t>чает выполнение задания. Ценность представляет и тот факт, что в ситуации отказа (или невозможности) ребенка давать вербаль</w:t>
      </w:r>
      <w:r w:rsidRPr="00CB6AEC">
        <w:rPr>
          <w:sz w:val="26"/>
          <w:szCs w:val="26"/>
          <w:shd w:val="clear" w:color="auto" w:fill="FFFFFF"/>
        </w:rPr>
        <w:softHyphen/>
        <w:t>ные ответы он может просто отмечать позиции тех или иных персонажей (показывать пальцем, отвечая на вопрос специали</w:t>
      </w:r>
      <w:r w:rsidRPr="00CB6AEC">
        <w:rPr>
          <w:sz w:val="26"/>
          <w:szCs w:val="26"/>
          <w:shd w:val="clear" w:color="auto" w:fill="FFFFFF"/>
        </w:rPr>
        <w:softHyphen/>
        <w:t>ста).</w:t>
      </w:r>
      <w:r w:rsidRPr="00CB6AEC">
        <w:rPr>
          <w:sz w:val="26"/>
          <w:szCs w:val="26"/>
        </w:rPr>
        <w:t xml:space="preserve"> Порядок представления рисунков и подачи вопросов жестко не определен, и психолог может изменять последовательность предъявления рисунков и вопросов, давать их в порядке, удоб</w:t>
      </w:r>
      <w:r w:rsidRPr="00CB6AEC">
        <w:rPr>
          <w:sz w:val="26"/>
          <w:szCs w:val="26"/>
        </w:rPr>
        <w:softHyphen/>
        <w:t>ном для ребенка или необходимом для целей и логики исследо</w:t>
      </w:r>
      <w:r w:rsidRPr="00CB6AEC">
        <w:rPr>
          <w:sz w:val="26"/>
          <w:szCs w:val="26"/>
        </w:rPr>
        <w:softHyphen/>
        <w:t>вания.</w:t>
      </w:r>
    </w:p>
    <w:p w14:paraId="4E225975" w14:textId="77777777" w:rsidR="00F20007" w:rsidRPr="00CB6AEC" w:rsidRDefault="00F20007" w:rsidP="00B4763A">
      <w:pPr>
        <w:pStyle w:val="a6"/>
        <w:spacing w:before="0" w:after="0"/>
        <w:ind w:firstLine="567"/>
        <w:jc w:val="both"/>
        <w:rPr>
          <w:sz w:val="26"/>
          <w:szCs w:val="26"/>
        </w:rPr>
      </w:pPr>
      <w:r w:rsidRPr="00CB6AEC">
        <w:rPr>
          <w:sz w:val="26"/>
          <w:szCs w:val="26"/>
        </w:rPr>
        <w:t>Процедура проведения методики проста, не требует никаких дополнительных средств и оборудования, может повторяться че</w:t>
      </w:r>
      <w:r w:rsidRPr="00CB6AEC">
        <w:rPr>
          <w:sz w:val="26"/>
          <w:szCs w:val="26"/>
        </w:rPr>
        <w:softHyphen/>
        <w:t>рез небольшие промежутки времени. Очень показательным явля</w:t>
      </w:r>
      <w:r w:rsidRPr="00CB6AEC">
        <w:rPr>
          <w:sz w:val="26"/>
          <w:szCs w:val="26"/>
        </w:rPr>
        <w:softHyphen/>
        <w:t xml:space="preserve">ется проведение исследования с помощью методики СОМОР с одним и тем же ребенком до и после различных </w:t>
      </w:r>
      <w:proofErr w:type="spellStart"/>
      <w:r w:rsidRPr="00CB6AEC">
        <w:rPr>
          <w:sz w:val="26"/>
          <w:szCs w:val="26"/>
        </w:rPr>
        <w:t>психокоррекционных</w:t>
      </w:r>
      <w:proofErr w:type="spellEnd"/>
      <w:r w:rsidRPr="00CB6AEC">
        <w:rPr>
          <w:sz w:val="26"/>
          <w:szCs w:val="26"/>
        </w:rPr>
        <w:t xml:space="preserve"> мероприятий для оценки их эффективности. Таким образом, могут быть определены мотивационная сторона готовности к самому процессу посещения</w:t>
      </w:r>
      <w:r w:rsidR="003D7DC1">
        <w:rPr>
          <w:sz w:val="26"/>
          <w:szCs w:val="26"/>
        </w:rPr>
        <w:t xml:space="preserve"> </w:t>
      </w:r>
      <w:r w:rsidRPr="00CB6AEC">
        <w:rPr>
          <w:sz w:val="26"/>
          <w:szCs w:val="26"/>
        </w:rPr>
        <w:t>школы или страх перед школой.</w:t>
      </w:r>
    </w:p>
    <w:p w14:paraId="16CEC67B" w14:textId="77777777" w:rsidR="00F20007" w:rsidRPr="00CB6AEC" w:rsidRDefault="00F20007" w:rsidP="00B4763A">
      <w:pPr>
        <w:pStyle w:val="a6"/>
        <w:spacing w:before="0" w:after="0"/>
        <w:ind w:firstLine="567"/>
        <w:rPr>
          <w:sz w:val="26"/>
          <w:szCs w:val="26"/>
        </w:rPr>
      </w:pPr>
      <w:r w:rsidRPr="00CB6AEC">
        <w:rPr>
          <w:sz w:val="26"/>
          <w:szCs w:val="26"/>
        </w:rPr>
        <w:t>Методика СОМОР предназначена для индивидуального обсле</w:t>
      </w:r>
      <w:r w:rsidRPr="00CB6AEC">
        <w:rPr>
          <w:sz w:val="26"/>
          <w:szCs w:val="26"/>
        </w:rPr>
        <w:softHyphen/>
        <w:t>дования. Время выполнения методики ребенком составляет от 10 до 18 мин.</w:t>
      </w:r>
    </w:p>
    <w:p w14:paraId="15A12285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CB6AEC">
        <w:rPr>
          <w:rFonts w:ascii="Times New Roman" w:hAnsi="Times New Roman" w:cs="Times New Roman"/>
          <w:b/>
          <w:bCs/>
          <w:sz w:val="26"/>
          <w:szCs w:val="26"/>
        </w:rPr>
        <w:t>Критерии оценки.</w:t>
      </w:r>
    </w:p>
    <w:p w14:paraId="61B606E1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i/>
          <w:sz w:val="26"/>
          <w:szCs w:val="26"/>
        </w:rPr>
        <w:t>Высокий уровень</w:t>
      </w:r>
      <w:r w:rsidRPr="00CB6AEC">
        <w:rPr>
          <w:rFonts w:ascii="Times New Roman" w:hAnsi="Times New Roman" w:cs="Times New Roman"/>
          <w:sz w:val="26"/>
          <w:szCs w:val="26"/>
        </w:rPr>
        <w:t xml:space="preserve"> – задание  выполняет  самостоятельно,  отсутствие тревоги,</w:t>
      </w:r>
      <w:r w:rsidR="00CD74A4" w:rsidRPr="00CB6AEC">
        <w:rPr>
          <w:rFonts w:ascii="Times New Roman" w:hAnsi="Times New Roman" w:cs="Times New Roman"/>
          <w:sz w:val="26"/>
          <w:szCs w:val="26"/>
        </w:rPr>
        <w:t xml:space="preserve"> б</w:t>
      </w:r>
      <w:r w:rsidRPr="00CB6AEC">
        <w:rPr>
          <w:rFonts w:ascii="Times New Roman" w:hAnsi="Times New Roman" w:cs="Times New Roman"/>
          <w:sz w:val="26"/>
          <w:szCs w:val="26"/>
        </w:rPr>
        <w:t>еспокойства,   неуверенности;   адекватная    самооценка  ребёнка, критичен к ситуациям взаимодействия с людьми  и к себе.</w:t>
      </w:r>
    </w:p>
    <w:p w14:paraId="1F32D948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i/>
          <w:sz w:val="26"/>
          <w:szCs w:val="26"/>
        </w:rPr>
        <w:t>Средний уровень</w:t>
      </w:r>
      <w:r w:rsidRPr="00CB6AEC">
        <w:rPr>
          <w:rFonts w:ascii="Times New Roman" w:hAnsi="Times New Roman" w:cs="Times New Roman"/>
          <w:sz w:val="26"/>
          <w:szCs w:val="26"/>
        </w:rPr>
        <w:t xml:space="preserve"> – задание выполняет с помощью,  присутствует   небольшая тревога, неуверенность, самооценка занижена.</w:t>
      </w:r>
    </w:p>
    <w:p w14:paraId="7CC65613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i/>
          <w:sz w:val="26"/>
          <w:szCs w:val="26"/>
        </w:rPr>
        <w:t>Низкий уровень</w:t>
      </w:r>
      <w:r w:rsidRPr="00CB6AEC">
        <w:rPr>
          <w:rFonts w:ascii="Times New Roman" w:hAnsi="Times New Roman" w:cs="Times New Roman"/>
          <w:sz w:val="26"/>
          <w:szCs w:val="26"/>
        </w:rPr>
        <w:t xml:space="preserve"> -   задание    не     выполняет      или      требуется      большая организационная  помощь,  низкая  самооценка,   большая тревога, неуверенность в своих силах.  </w:t>
      </w:r>
    </w:p>
    <w:p w14:paraId="5FE11C93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/>
          <w:bCs/>
          <w:sz w:val="26"/>
          <w:szCs w:val="26"/>
        </w:rPr>
        <w:t xml:space="preserve">Инструкция: </w:t>
      </w:r>
      <w:r w:rsidRPr="00CB6AEC">
        <w:rPr>
          <w:rFonts w:ascii="Times New Roman" w:hAnsi="Times New Roman" w:cs="Times New Roman"/>
          <w:bCs/>
          <w:sz w:val="26"/>
          <w:szCs w:val="26"/>
        </w:rPr>
        <w:t>« Посмотри, здесь нарисована дорога от остановки до школы. Представь, что ты идешь в школу. Покажи:</w:t>
      </w:r>
    </w:p>
    <w:p w14:paraId="5A120F0A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>А) где тут находишься ты;</w:t>
      </w:r>
    </w:p>
    <w:p w14:paraId="01D7D218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>Б) кто рядом с тобой  »</w:t>
      </w:r>
    </w:p>
    <w:p w14:paraId="4FA3A5EE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>Далее вопросы задаются в зависимости от того, где ребенок обозначил себя.</w:t>
      </w:r>
    </w:p>
    <w:p w14:paraId="542172AE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>В) «где тут находиться учитель;</w:t>
      </w:r>
    </w:p>
    <w:p w14:paraId="2239582D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>Г) кто из детей находиться рядом  с ней;</w:t>
      </w:r>
    </w:p>
    <w:p w14:paraId="0CF87D75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>Д) кто самый последний;</w:t>
      </w:r>
    </w:p>
    <w:p w14:paraId="33F1B371" w14:textId="77777777" w:rsidR="00F20007" w:rsidRPr="00CB6AEC" w:rsidRDefault="00F20007" w:rsidP="00B4763A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>Е) где бы ты хотел находиться»</w:t>
      </w:r>
    </w:p>
    <w:p w14:paraId="5A7DC9E5" w14:textId="16211848" w:rsidR="00F20007" w:rsidRPr="00CB6AEC" w:rsidRDefault="00F20007" w:rsidP="00B476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 xml:space="preserve">При этом в регистрационном бланке отмечается порядок называния того или иного лица. </w:t>
      </w:r>
      <w:r w:rsidR="00B4763A" w:rsidRPr="00CB6AEC">
        <w:rPr>
          <w:rFonts w:ascii="Times New Roman" w:hAnsi="Times New Roman" w:cs="Times New Roman"/>
          <w:bCs/>
          <w:sz w:val="26"/>
          <w:szCs w:val="26"/>
        </w:rPr>
        <w:t>Отмечаются</w:t>
      </w:r>
      <w:r w:rsidR="00C37A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6AEC">
        <w:rPr>
          <w:rFonts w:ascii="Times New Roman" w:hAnsi="Times New Roman" w:cs="Times New Roman"/>
          <w:bCs/>
          <w:sz w:val="26"/>
          <w:szCs w:val="26"/>
        </w:rPr>
        <w:t>отв</w:t>
      </w:r>
      <w:r w:rsidR="00B4763A">
        <w:rPr>
          <w:rFonts w:ascii="Times New Roman" w:hAnsi="Times New Roman" w:cs="Times New Roman"/>
          <w:bCs/>
          <w:sz w:val="26"/>
          <w:szCs w:val="26"/>
        </w:rPr>
        <w:t>е</w:t>
      </w:r>
      <w:r w:rsidRPr="00CB6AEC">
        <w:rPr>
          <w:rFonts w:ascii="Times New Roman" w:hAnsi="Times New Roman" w:cs="Times New Roman"/>
          <w:bCs/>
          <w:sz w:val="26"/>
          <w:szCs w:val="26"/>
        </w:rPr>
        <w:t>ты на дополнительные вопросы, эмоциональные реакции ребенка, его реплики.</w:t>
      </w:r>
    </w:p>
    <w:p w14:paraId="26B739D9" w14:textId="77777777" w:rsidR="00F20007" w:rsidRPr="00CB6AEC" w:rsidRDefault="00F20007" w:rsidP="00B476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6AEC">
        <w:rPr>
          <w:rFonts w:ascii="Times New Roman" w:hAnsi="Times New Roman" w:cs="Times New Roman"/>
          <w:bCs/>
          <w:sz w:val="26"/>
          <w:szCs w:val="26"/>
        </w:rPr>
        <w:t>По результатам выполнения методики психолого может о</w:t>
      </w:r>
      <w:r w:rsidR="00C37A23">
        <w:rPr>
          <w:rFonts w:ascii="Times New Roman" w:hAnsi="Times New Roman" w:cs="Times New Roman"/>
          <w:bCs/>
          <w:sz w:val="26"/>
          <w:szCs w:val="26"/>
        </w:rPr>
        <w:t>ценить такие характеристики как</w:t>
      </w:r>
      <w:r w:rsidRPr="00CB6AEC">
        <w:rPr>
          <w:rFonts w:ascii="Times New Roman" w:hAnsi="Times New Roman" w:cs="Times New Roman"/>
          <w:bCs/>
          <w:sz w:val="26"/>
          <w:szCs w:val="26"/>
        </w:rPr>
        <w:t>: самооценка ребенка, уровень притязаний на успех или принятие, наличие беспокойства, тревоги, неуверенности в себе, адекватность поведения.</w:t>
      </w:r>
    </w:p>
    <w:p w14:paraId="5E3303A3" w14:textId="77777777" w:rsidR="00793867" w:rsidRPr="00CB6AEC" w:rsidRDefault="00793867" w:rsidP="00E65A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1F5AD4" w14:textId="0EAD2FDE" w:rsidR="00CD74A4" w:rsidRDefault="00CD74A4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12037C" w14:textId="77777777" w:rsidR="00B4763A" w:rsidRPr="00CB6AEC" w:rsidRDefault="00B4763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EC7651" w14:textId="77777777" w:rsidR="00CD74A4" w:rsidRPr="00CB6AEC" w:rsidRDefault="00CD74A4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83F292" w14:textId="77777777" w:rsidR="00F20007" w:rsidRPr="00CB6AEC" w:rsidRDefault="00F20007" w:rsidP="00E65A6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CB6AEC">
        <w:rPr>
          <w:rFonts w:ascii="Times New Roman" w:hAnsi="Times New Roman"/>
          <w:sz w:val="26"/>
          <w:szCs w:val="26"/>
        </w:rPr>
        <w:lastRenderedPageBreak/>
        <w:t>Протокол к методике  СОМОР</w:t>
      </w:r>
    </w:p>
    <w:p w14:paraId="75FD8927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838D43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ascii="Times New Roman" w:hAnsi="Times New Roman" w:cs="Times New Roman"/>
          <w:sz w:val="26"/>
          <w:szCs w:val="26"/>
        </w:rPr>
        <w:t xml:space="preserve">Фамилия, Имя _____________________________ </w:t>
      </w:r>
      <w:proofErr w:type="spellStart"/>
      <w:r w:rsidR="00CD74A4" w:rsidRPr="00CB6AEC">
        <w:rPr>
          <w:rFonts w:ascii="Times New Roman" w:hAnsi="Times New Roman" w:cs="Times New Roman"/>
          <w:sz w:val="26"/>
          <w:szCs w:val="26"/>
        </w:rPr>
        <w:t>Возраст___________</w:t>
      </w:r>
      <w:r w:rsidRPr="00CB6AEC">
        <w:rPr>
          <w:rFonts w:ascii="Times New Roman" w:hAnsi="Times New Roman" w:cs="Times New Roman"/>
          <w:sz w:val="26"/>
          <w:szCs w:val="26"/>
        </w:rPr>
        <w:t>Дата</w:t>
      </w:r>
      <w:proofErr w:type="spellEnd"/>
      <w:r w:rsidRPr="00CB6AEC">
        <w:rPr>
          <w:rFonts w:ascii="Times New Roman" w:hAnsi="Times New Roman" w:cs="Times New Roman"/>
          <w:sz w:val="26"/>
          <w:szCs w:val="26"/>
        </w:rPr>
        <w:t xml:space="preserve"> _________</w:t>
      </w:r>
    </w:p>
    <w:p w14:paraId="43CF12FD" w14:textId="77777777" w:rsidR="00F20007" w:rsidRPr="00CB6AEC" w:rsidRDefault="00F20007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3402"/>
      </w:tblGrid>
      <w:tr w:rsidR="00F20007" w:rsidRPr="00C37A23" w14:paraId="38BE9F35" w14:textId="77777777" w:rsidTr="00793867">
        <w:tc>
          <w:tcPr>
            <w:tcW w:w="4536" w:type="dxa"/>
          </w:tcPr>
          <w:p w14:paraId="7A1850F8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E72ADD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sz w:val="26"/>
                <w:szCs w:val="26"/>
              </w:rPr>
              <w:t>Тестовые изображения</w:t>
            </w:r>
          </w:p>
        </w:tc>
        <w:tc>
          <w:tcPr>
            <w:tcW w:w="1985" w:type="dxa"/>
          </w:tcPr>
          <w:p w14:paraId="6C6421FF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sz w:val="26"/>
                <w:szCs w:val="26"/>
              </w:rPr>
              <w:t>Порядок обозначения называемых лиц</w:t>
            </w:r>
          </w:p>
        </w:tc>
        <w:tc>
          <w:tcPr>
            <w:tcW w:w="3402" w:type="dxa"/>
          </w:tcPr>
          <w:p w14:paraId="587918F0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Эмоциональные и поведенческие, речевые  реакции ребенка </w:t>
            </w:r>
          </w:p>
        </w:tc>
      </w:tr>
      <w:tr w:rsidR="00F20007" w:rsidRPr="00C37A23" w14:paraId="664E93A4" w14:textId="77777777" w:rsidTr="00793867">
        <w:trPr>
          <w:trHeight w:val="126"/>
        </w:trPr>
        <w:tc>
          <w:tcPr>
            <w:tcW w:w="4536" w:type="dxa"/>
          </w:tcPr>
          <w:p w14:paraId="03EE7CF0" w14:textId="77777777" w:rsidR="00F20007" w:rsidRPr="00C37A23" w:rsidRDefault="00F20007" w:rsidP="00E6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лист 4а</w:t>
            </w:r>
          </w:p>
          <w:p w14:paraId="6F3BBE01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F51CC1" w14:textId="77777777" w:rsidR="00F20007" w:rsidRPr="00C37A23" w:rsidRDefault="00F20007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950E514" wp14:editId="7F70D6C6">
                  <wp:extent cx="2733675" cy="16668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D03A3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детский сад                </w:t>
            </w:r>
          </w:p>
        </w:tc>
        <w:tc>
          <w:tcPr>
            <w:tcW w:w="1985" w:type="dxa"/>
          </w:tcPr>
          <w:p w14:paraId="726150CA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sz w:val="26"/>
                <w:szCs w:val="26"/>
              </w:rPr>
              <w:t>Ближе всего к ребенку:</w:t>
            </w:r>
          </w:p>
          <w:p w14:paraId="1A6547A7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7A854B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586DDC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7B3BB5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2AE5DBB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007" w:rsidRPr="00C37A23" w14:paraId="740F73D8" w14:textId="77777777" w:rsidTr="00793867">
        <w:tc>
          <w:tcPr>
            <w:tcW w:w="4536" w:type="dxa"/>
          </w:tcPr>
          <w:p w14:paraId="6F82EA12" w14:textId="77777777" w:rsidR="00F20007" w:rsidRPr="00C37A23" w:rsidRDefault="00F20007" w:rsidP="00E6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лист 5а</w:t>
            </w:r>
          </w:p>
          <w:p w14:paraId="0C5A992C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AB2DE5E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 xml:space="preserve">    детский сад</w:t>
            </w:r>
          </w:p>
          <w:p w14:paraId="0B09642A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45296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10839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6EC7812" wp14:editId="58C7140B">
                  <wp:extent cx="2733675" cy="16668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A23">
              <w:rPr>
                <w:rFonts w:ascii="Times New Roman" w:hAnsi="Times New Roman" w:cs="Times New Roman"/>
                <w:sz w:val="26"/>
                <w:szCs w:val="26"/>
              </w:rPr>
              <w:t>из детского сада</w:t>
            </w:r>
          </w:p>
        </w:tc>
        <w:tc>
          <w:tcPr>
            <w:tcW w:w="1985" w:type="dxa"/>
          </w:tcPr>
          <w:p w14:paraId="74D57AB4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12FDF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647D1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DF38C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A23">
              <w:rPr>
                <w:rFonts w:ascii="Times New Roman" w:hAnsi="Times New Roman" w:cs="Times New Roman"/>
                <w:bCs/>
                <w:sz w:val="26"/>
                <w:szCs w:val="26"/>
              </w:rPr>
              <w:t>Ближе всего к ребенку:</w:t>
            </w:r>
          </w:p>
          <w:p w14:paraId="2194F470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23777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AC6B4B6" w14:textId="77777777" w:rsidR="00F20007" w:rsidRPr="00C37A23" w:rsidRDefault="00F20007" w:rsidP="00E65A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DC1B7C" w14:textId="77777777" w:rsidR="00F20007" w:rsidRPr="00C37A23" w:rsidRDefault="00F20007" w:rsidP="00E65A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171AD3" w14:textId="77777777" w:rsidR="00F20007" w:rsidRPr="00CB6AEC" w:rsidRDefault="00F20007" w:rsidP="00E65A6D">
      <w:pPr>
        <w:pStyle w:val="2"/>
        <w:jc w:val="left"/>
        <w:rPr>
          <w:rFonts w:ascii="Times New Roman" w:hAnsi="Times New Roman"/>
          <w:b w:val="0"/>
          <w:sz w:val="26"/>
          <w:szCs w:val="26"/>
        </w:rPr>
      </w:pPr>
      <w:r w:rsidRPr="00CB6AEC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Психолог _______________________</w:t>
      </w:r>
    </w:p>
    <w:p w14:paraId="336CBBAA" w14:textId="77777777" w:rsidR="00AB2255" w:rsidRDefault="00AB2255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D682646" w14:textId="18DFE102" w:rsidR="00B5019A" w:rsidRDefault="00B5019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C7BBC7" w14:textId="0C7BA806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EE9A2C7" w14:textId="641699C3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15B637" w14:textId="25FC36CC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7CEE947" w14:textId="37D83956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1C6B56" w14:textId="464EACF1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4D6634" w14:textId="5B56ABC3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7082DA2" w14:textId="7FCB78DD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BE8AE65" w14:textId="6877391F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D751B3" w14:textId="1F660809" w:rsidR="00D90B0A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84F0A1A" w14:textId="77777777" w:rsidR="00D90B0A" w:rsidRPr="00CB6AEC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F912A23" w14:textId="0DB87B8A" w:rsidR="00CB6AEC" w:rsidRDefault="00AB2255" w:rsidP="00E65A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37A2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Приложение №</w:t>
      </w:r>
      <w:r w:rsidR="00D90B0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 xml:space="preserve"> </w:t>
      </w:r>
      <w:r w:rsidR="00B5019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5</w:t>
      </w:r>
      <w:r w:rsidR="00CB6AEC" w:rsidRPr="00C37A2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79681DF1" w14:textId="77777777" w:rsidR="00D90B0A" w:rsidRPr="00C37A23" w:rsidRDefault="00D90B0A" w:rsidP="00E65A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14:paraId="0F0A7156" w14:textId="2A51AB53" w:rsidR="00CB6AEC" w:rsidRPr="00CB6AEC" w:rsidRDefault="00CB6AEC" w:rsidP="00E65A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EC">
        <w:rPr>
          <w:rFonts w:ascii="Times New Roman" w:hAnsi="Times New Roman" w:cs="Times New Roman"/>
          <w:b/>
          <w:sz w:val="26"/>
          <w:szCs w:val="26"/>
        </w:rPr>
        <w:t xml:space="preserve">Календарно-тематическое планирование </w:t>
      </w:r>
      <w:r w:rsidR="00C37A23">
        <w:rPr>
          <w:rFonts w:ascii="Times New Roman" w:hAnsi="Times New Roman" w:cs="Times New Roman"/>
          <w:b/>
          <w:sz w:val="26"/>
          <w:szCs w:val="26"/>
        </w:rPr>
        <w:t xml:space="preserve">цикла занятий </w:t>
      </w:r>
      <w:r w:rsidRPr="00CB6AEC">
        <w:rPr>
          <w:rFonts w:ascii="Times New Roman" w:hAnsi="Times New Roman" w:cs="Times New Roman"/>
          <w:b/>
          <w:sz w:val="26"/>
          <w:szCs w:val="26"/>
        </w:rPr>
        <w:t>по формированию и развитию познавательной и интеллектуальной сферы «Лучик»</w:t>
      </w:r>
    </w:p>
    <w:p w14:paraId="1EAAA3F2" w14:textId="77777777" w:rsidR="00AB2255" w:rsidRPr="009F12D9" w:rsidRDefault="00AB2255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tbl>
      <w:tblPr>
        <w:tblpPr w:leftFromText="180" w:rightFromText="180" w:vertAnchor="text" w:horzAnchor="page" w:tblpX="643" w:tblpY="3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92"/>
        <w:gridCol w:w="6580"/>
        <w:gridCol w:w="955"/>
      </w:tblGrid>
      <w:tr w:rsidR="009F12D9" w:rsidRPr="009F12D9" w14:paraId="5D9F2FB7" w14:textId="77777777" w:rsidTr="00D90B0A">
        <w:trPr>
          <w:trHeight w:val="279"/>
        </w:trPr>
        <w:tc>
          <w:tcPr>
            <w:tcW w:w="593" w:type="dxa"/>
          </w:tcPr>
          <w:p w14:paraId="13603B21" w14:textId="77777777" w:rsidR="00AB2255" w:rsidRPr="009F12D9" w:rsidRDefault="00AB2255" w:rsidP="00D90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92" w:type="dxa"/>
          </w:tcPr>
          <w:p w14:paraId="6DC92E03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6580" w:type="dxa"/>
          </w:tcPr>
          <w:p w14:paraId="59F71ECD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955" w:type="dxa"/>
          </w:tcPr>
          <w:p w14:paraId="78658618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14:paraId="69D64EF0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9F12D9" w:rsidRPr="009F12D9" w14:paraId="06748BB6" w14:textId="77777777" w:rsidTr="00D90B0A">
        <w:trPr>
          <w:trHeight w:val="267"/>
        </w:trPr>
        <w:tc>
          <w:tcPr>
            <w:tcW w:w="593" w:type="dxa"/>
          </w:tcPr>
          <w:p w14:paraId="3EF67A37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2" w:type="dxa"/>
          </w:tcPr>
          <w:p w14:paraId="10BB57B1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6580" w:type="dxa"/>
          </w:tcPr>
          <w:p w14:paraId="7E1FCE41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частями суток, с их последовательностью.</w:t>
            </w:r>
          </w:p>
        </w:tc>
        <w:tc>
          <w:tcPr>
            <w:tcW w:w="955" w:type="dxa"/>
          </w:tcPr>
          <w:p w14:paraId="25389338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2D9" w:rsidRPr="009F12D9" w14:paraId="61492551" w14:textId="77777777" w:rsidTr="00D90B0A">
        <w:trPr>
          <w:trHeight w:val="267"/>
        </w:trPr>
        <w:tc>
          <w:tcPr>
            <w:tcW w:w="593" w:type="dxa"/>
          </w:tcPr>
          <w:p w14:paraId="402079B8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2" w:type="dxa"/>
          </w:tcPr>
          <w:p w14:paraId="38EA4EF4" w14:textId="15750A0F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</w:t>
            </w:r>
          </w:p>
        </w:tc>
        <w:tc>
          <w:tcPr>
            <w:tcW w:w="6580" w:type="dxa"/>
          </w:tcPr>
          <w:p w14:paraId="0FE3A895" w14:textId="77777777" w:rsidR="00AB2255" w:rsidRPr="009F12D9" w:rsidRDefault="00AB2255" w:rsidP="00E65A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геометрическими фигурами (круг, квадрат, треугольник, прямоугольник).</w:t>
            </w:r>
          </w:p>
          <w:p w14:paraId="2BC7099D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зрительного восприятия, внимания, формирование элементарных математических представлений.</w:t>
            </w:r>
          </w:p>
        </w:tc>
        <w:tc>
          <w:tcPr>
            <w:tcW w:w="955" w:type="dxa"/>
          </w:tcPr>
          <w:p w14:paraId="0DC88954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2D9" w:rsidRPr="009F12D9" w14:paraId="00418D15" w14:textId="77777777" w:rsidTr="00D90B0A">
        <w:trPr>
          <w:trHeight w:val="267"/>
        </w:trPr>
        <w:tc>
          <w:tcPr>
            <w:tcW w:w="593" w:type="dxa"/>
          </w:tcPr>
          <w:p w14:paraId="4E299168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92" w:type="dxa"/>
          </w:tcPr>
          <w:p w14:paraId="2BBC1BB9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«Запомни цвета» Отношение порядка следования</w:t>
            </w:r>
          </w:p>
        </w:tc>
        <w:tc>
          <w:tcPr>
            <w:tcW w:w="6580" w:type="dxa"/>
          </w:tcPr>
          <w:p w14:paraId="6A8052FC" w14:textId="77777777" w:rsidR="00AB2255" w:rsidRPr="009F12D9" w:rsidRDefault="00AB2255" w:rsidP="00E65A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понятиями: первый, последний, крайний, перед, после.</w:t>
            </w:r>
          </w:p>
          <w:p w14:paraId="57FC7206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речи, расширение математических представлений.</w:t>
            </w:r>
          </w:p>
        </w:tc>
        <w:tc>
          <w:tcPr>
            <w:tcW w:w="955" w:type="dxa"/>
          </w:tcPr>
          <w:p w14:paraId="0AAF4047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2D9" w:rsidRPr="009F12D9" w14:paraId="47D3F581" w14:textId="77777777" w:rsidTr="00D90B0A">
        <w:trPr>
          <w:trHeight w:val="267"/>
        </w:trPr>
        <w:tc>
          <w:tcPr>
            <w:tcW w:w="593" w:type="dxa"/>
          </w:tcPr>
          <w:p w14:paraId="6DCE1553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92" w:type="dxa"/>
          </w:tcPr>
          <w:p w14:paraId="161501EC" w14:textId="460FA75B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прямых, вертикальных и горизонтальных линий</w:t>
            </w:r>
          </w:p>
        </w:tc>
        <w:tc>
          <w:tcPr>
            <w:tcW w:w="6580" w:type="dxa"/>
          </w:tcPr>
          <w:p w14:paraId="3EF78AD5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графических навыков, мелкой моторики, зрительного внимания, развитие зрительного восприятия, формирование элементарных математических представлений.</w:t>
            </w:r>
          </w:p>
        </w:tc>
        <w:tc>
          <w:tcPr>
            <w:tcW w:w="955" w:type="dxa"/>
          </w:tcPr>
          <w:p w14:paraId="3995EDE3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2D9" w:rsidRPr="009F12D9" w14:paraId="02098B29" w14:textId="77777777" w:rsidTr="00D90B0A">
        <w:trPr>
          <w:trHeight w:val="267"/>
        </w:trPr>
        <w:tc>
          <w:tcPr>
            <w:tcW w:w="593" w:type="dxa"/>
          </w:tcPr>
          <w:p w14:paraId="297E401D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92" w:type="dxa"/>
          </w:tcPr>
          <w:p w14:paraId="6B6E61BD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мешочек» Разгадывание предметов</w:t>
            </w:r>
          </w:p>
        </w:tc>
        <w:tc>
          <w:tcPr>
            <w:tcW w:w="6580" w:type="dxa"/>
          </w:tcPr>
          <w:p w14:paraId="04A87B43" w14:textId="77777777" w:rsidR="00AB2255" w:rsidRPr="009F12D9" w:rsidRDefault="00AB2255" w:rsidP="00E65A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навыка тактильно узнавать предметы.</w:t>
            </w:r>
          </w:p>
          <w:p w14:paraId="4E8D6685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развитие тактильного восприятия.</w:t>
            </w:r>
          </w:p>
        </w:tc>
        <w:tc>
          <w:tcPr>
            <w:tcW w:w="955" w:type="dxa"/>
          </w:tcPr>
          <w:p w14:paraId="21A2EA77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2D9" w:rsidRPr="009F12D9" w14:paraId="427E532C" w14:textId="77777777" w:rsidTr="00D90B0A">
        <w:trPr>
          <w:trHeight w:val="267"/>
        </w:trPr>
        <w:tc>
          <w:tcPr>
            <w:tcW w:w="593" w:type="dxa"/>
          </w:tcPr>
          <w:p w14:paraId="432C52A6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92" w:type="dxa"/>
          </w:tcPr>
          <w:p w14:paraId="166B9156" w14:textId="619439F4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и целое</w:t>
            </w:r>
          </w:p>
        </w:tc>
        <w:tc>
          <w:tcPr>
            <w:tcW w:w="6580" w:type="dxa"/>
          </w:tcPr>
          <w:p w14:paraId="37B3515B" w14:textId="77777777" w:rsidR="00AB2255" w:rsidRPr="009F12D9" w:rsidRDefault="00AB2255" w:rsidP="00E65A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навыка узнавать предмет по части и собирать из частей целый предмет.</w:t>
            </w:r>
          </w:p>
          <w:p w14:paraId="7544E3FA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целостного и дифференцированного восприятия, развитие зрительного внимания.</w:t>
            </w:r>
          </w:p>
        </w:tc>
        <w:tc>
          <w:tcPr>
            <w:tcW w:w="955" w:type="dxa"/>
          </w:tcPr>
          <w:p w14:paraId="6EEAD871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2D9" w:rsidRPr="009F12D9" w14:paraId="34E15B7E" w14:textId="77777777" w:rsidTr="00D90B0A">
        <w:trPr>
          <w:trHeight w:val="267"/>
        </w:trPr>
        <w:tc>
          <w:tcPr>
            <w:tcW w:w="593" w:type="dxa"/>
          </w:tcPr>
          <w:p w14:paraId="03499D06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92" w:type="dxa"/>
          </w:tcPr>
          <w:p w14:paraId="3A19A115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 цифра</w:t>
            </w:r>
          </w:p>
          <w:p w14:paraId="04457B6D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«Порядок предметов»</w:t>
            </w:r>
          </w:p>
        </w:tc>
        <w:tc>
          <w:tcPr>
            <w:tcW w:w="6580" w:type="dxa"/>
          </w:tcPr>
          <w:p w14:paraId="789CB213" w14:textId="77777777" w:rsidR="00AB2255" w:rsidRPr="009F12D9" w:rsidRDefault="00AB2255" w:rsidP="00E65A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представлений о составе числа, порядок числа, соотнесение с предметами, написание.</w:t>
            </w:r>
          </w:p>
          <w:p w14:paraId="2E688CEC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математических представлений, развитие мыслительных операций.</w:t>
            </w:r>
          </w:p>
        </w:tc>
        <w:tc>
          <w:tcPr>
            <w:tcW w:w="955" w:type="dxa"/>
          </w:tcPr>
          <w:p w14:paraId="7BF303AF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2D9" w:rsidRPr="009F12D9" w14:paraId="083B7C92" w14:textId="77777777" w:rsidTr="00D90B0A">
        <w:trPr>
          <w:trHeight w:val="267"/>
        </w:trPr>
        <w:tc>
          <w:tcPr>
            <w:tcW w:w="593" w:type="dxa"/>
          </w:tcPr>
          <w:p w14:paraId="447FC19F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92" w:type="dxa"/>
          </w:tcPr>
          <w:p w14:paraId="7433CA39" w14:textId="77777777" w:rsidR="003D7DC1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элементов букв, букв</w:t>
            </w:r>
            <w:r w:rsidR="003D7DC1"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E1E845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слогов</w:t>
            </w:r>
            <w:r w:rsidR="003D7DC1"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984069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слогов</w:t>
            </w:r>
          </w:p>
          <w:p w14:paraId="35EBCF78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0" w:type="dxa"/>
          </w:tcPr>
          <w:p w14:paraId="3282F879" w14:textId="77777777" w:rsidR="00AB2255" w:rsidRPr="009F12D9" w:rsidRDefault="00AB2255" w:rsidP="00E65A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зрительного внимания и зрительного восприятия развитие зрительно-моторной координации, формирование пространственной ориентировки на листе бумаги</w:t>
            </w:r>
          </w:p>
          <w:p w14:paraId="6583178A" w14:textId="77777777" w:rsidR="00AB2255" w:rsidRPr="009F12D9" w:rsidRDefault="00AB2255" w:rsidP="00E65A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Сенсорное развитие, развитие кругозора, развитие словаря, развитие наглядно-образного мышления</w:t>
            </w:r>
          </w:p>
          <w:p w14:paraId="712B0450" w14:textId="77777777" w:rsidR="00AB2255" w:rsidRPr="009F12D9" w:rsidRDefault="00AB2255" w:rsidP="00E65A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зрительного внимания и зрительного восприятия развитие зрительно-моторной координации, формирование Пространственной ориентировки на листе бумаги.</w:t>
            </w:r>
          </w:p>
          <w:p w14:paraId="1A516295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понятие о гласных и согласных звуках</w:t>
            </w:r>
            <w:r w:rsidRPr="009F12D9">
              <w:rPr>
                <w:rStyle w:val="c1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  <w:r w:rsidRPr="009F12D9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9F12D9"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их артикуляцию; познакомить с их графическим обозначением; учить соотносить звук и букву.</w:t>
            </w:r>
          </w:p>
        </w:tc>
        <w:tc>
          <w:tcPr>
            <w:tcW w:w="955" w:type="dxa"/>
          </w:tcPr>
          <w:p w14:paraId="3F3FA8CC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F12D9" w:rsidRPr="009F12D9" w14:paraId="2DA9AF15" w14:textId="77777777" w:rsidTr="00D90B0A">
        <w:trPr>
          <w:trHeight w:val="267"/>
        </w:trPr>
        <w:tc>
          <w:tcPr>
            <w:tcW w:w="593" w:type="dxa"/>
          </w:tcPr>
          <w:p w14:paraId="6D269413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492" w:type="dxa"/>
          </w:tcPr>
          <w:p w14:paraId="7C0B8F17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цифр</w:t>
            </w:r>
          </w:p>
        </w:tc>
        <w:tc>
          <w:tcPr>
            <w:tcW w:w="6580" w:type="dxa"/>
          </w:tcPr>
          <w:p w14:paraId="627D5EAA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графических навыков, мелкой моторики, зрительного внимания, развитие зрительного восприятия, формирование элементарных математических представлений. </w:t>
            </w:r>
          </w:p>
        </w:tc>
        <w:tc>
          <w:tcPr>
            <w:tcW w:w="955" w:type="dxa"/>
          </w:tcPr>
          <w:p w14:paraId="7EA57C97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2D9" w:rsidRPr="009F12D9" w14:paraId="5DC7CCF9" w14:textId="77777777" w:rsidTr="00D90B0A">
        <w:trPr>
          <w:trHeight w:val="267"/>
        </w:trPr>
        <w:tc>
          <w:tcPr>
            <w:tcW w:w="593" w:type="dxa"/>
          </w:tcPr>
          <w:p w14:paraId="61AE86C7" w14:textId="77777777" w:rsidR="00AB2255" w:rsidRPr="009F12D9" w:rsidRDefault="00AB2255" w:rsidP="00D90B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492" w:type="dxa"/>
          </w:tcPr>
          <w:p w14:paraId="7F756B70" w14:textId="77777777" w:rsidR="00AB2255" w:rsidRPr="009F12D9" w:rsidRDefault="00AB2255" w:rsidP="00D90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Прямой и обратный счет в пределах 10</w:t>
            </w:r>
          </w:p>
        </w:tc>
        <w:tc>
          <w:tcPr>
            <w:tcW w:w="6580" w:type="dxa"/>
          </w:tcPr>
          <w:p w14:paraId="56A79E26" w14:textId="77777777" w:rsidR="00AB2255" w:rsidRPr="009F12D9" w:rsidRDefault="00AB2255" w:rsidP="00E65A6D">
            <w:pPr>
              <w:spacing w:after="0" w:line="240" w:lineRule="auto"/>
              <w:jc w:val="both"/>
              <w:rPr>
                <w:rStyle w:val="c0c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математических представлений, развитие мыслительных операций.</w:t>
            </w:r>
          </w:p>
        </w:tc>
        <w:tc>
          <w:tcPr>
            <w:tcW w:w="955" w:type="dxa"/>
          </w:tcPr>
          <w:p w14:paraId="776AF862" w14:textId="77777777" w:rsidR="00AB2255" w:rsidRPr="009F12D9" w:rsidRDefault="00AB2255" w:rsidP="00E65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50F5295" w14:textId="1A45E04F" w:rsidR="005B2EFF" w:rsidRDefault="005B2EFF" w:rsidP="00E65A6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5BAF7F7" w14:textId="70C77A39" w:rsidR="00A70269" w:rsidRDefault="00A70269" w:rsidP="00E65A6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FA8BF17" w14:textId="77777777" w:rsidR="00A70269" w:rsidRPr="00CB6AEC" w:rsidRDefault="00A70269" w:rsidP="00E65A6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7E00E12" w14:textId="59E34433" w:rsidR="00047E8A" w:rsidRDefault="00047E8A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  <w:r w:rsidRPr="00C37A2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Приложение №</w:t>
      </w:r>
      <w:r w:rsidR="00A7026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 xml:space="preserve"> </w:t>
      </w:r>
      <w:r w:rsidR="00B5019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6</w:t>
      </w:r>
    </w:p>
    <w:p w14:paraId="7EBC4D56" w14:textId="77777777" w:rsidR="00A70269" w:rsidRPr="00C37A23" w:rsidRDefault="00A70269" w:rsidP="00E65A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</w:p>
    <w:p w14:paraId="7988B09C" w14:textId="77777777" w:rsidR="00047E8A" w:rsidRPr="00CB6AEC" w:rsidRDefault="00047E8A" w:rsidP="00E65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Дефектологическое обследование</w:t>
      </w:r>
    </w:p>
    <w:p w14:paraId="0BEC5C57" w14:textId="77777777" w:rsidR="00047E8A" w:rsidRPr="00CB6AEC" w:rsidRDefault="00047E8A" w:rsidP="00E6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59F3F44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6AEC">
        <w:rPr>
          <w:rFonts w:eastAsia="Times New Roman"/>
        </w:rPr>
        <w:t>1.</w:t>
      </w:r>
      <w:r w:rsidRPr="003D7DC1">
        <w:rPr>
          <w:rFonts w:ascii="Times New Roman" w:hAnsi="Times New Roman" w:cs="Times New Roman"/>
          <w:sz w:val="26"/>
          <w:szCs w:val="26"/>
        </w:rPr>
        <w:t>Умение вступать в контакт ___________________________________________________________________________________________________________________________________________________________________________________________________________________________</w:t>
      </w:r>
    </w:p>
    <w:p w14:paraId="494AB605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 xml:space="preserve">2.Сведения о себе </w:t>
      </w:r>
    </w:p>
    <w:p w14:paraId="5235BEFF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2ED2D07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3.Понимание обращённой речи ___________________________________________________________________________________________________________________________________________________________________________________________________________________________</w:t>
      </w:r>
    </w:p>
    <w:p w14:paraId="0FE55111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4.Уровень общей осведомлённости ___________________________________________________________________________________________________________________________________________________________________________________________________________________________</w:t>
      </w:r>
    </w:p>
    <w:p w14:paraId="6B63C5D3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5.Графо-моторные навыки:</w:t>
      </w:r>
    </w:p>
    <w:p w14:paraId="6DA928E2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А) Ведущая рука _________________________________________________________</w:t>
      </w:r>
    </w:p>
    <w:p w14:paraId="0D926269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Б) Моторика кистей и пальцев рук __________________________________________</w:t>
      </w:r>
    </w:p>
    <w:p w14:paraId="43D616CF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6.Пространственно-временные понятия и отношения:</w:t>
      </w:r>
    </w:p>
    <w:p w14:paraId="0735D3AD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А) Части суток, времена года ______________________________________________</w:t>
      </w:r>
    </w:p>
    <w:p w14:paraId="37064A79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14:paraId="0763C765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Б) Различает правую, левую стороны на своём теле ____________________________</w:t>
      </w:r>
    </w:p>
    <w:p w14:paraId="19E53374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08F3A0BE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В) Складывание разрезных картинок (горизонтали, вертикали, диагонали из 4-6 частей) __________________________________________________________________</w:t>
      </w:r>
    </w:p>
    <w:p w14:paraId="056A43F6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58BDEAEA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Г) Понимание простых, сложных предлогов__________________________________</w:t>
      </w:r>
    </w:p>
    <w:p w14:paraId="08E9F5D8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7.Сформированность сенсорных эталонов:</w:t>
      </w:r>
    </w:p>
    <w:p w14:paraId="128902FD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А) Цвет:</w:t>
      </w:r>
    </w:p>
    <w:p w14:paraId="2D445B22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268FC2C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Б) Форма:</w:t>
      </w:r>
    </w:p>
    <w:p w14:paraId="009EEF24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C48F2AB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Узнавание формы в рисунке, в предмете ____________________________________</w:t>
      </w:r>
    </w:p>
    <w:p w14:paraId="45928BF9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2210AC98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В) Величина ____________________________________________________________</w:t>
      </w:r>
    </w:p>
    <w:p w14:paraId="74BA1497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14:paraId="21B4C8BD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8.Память:</w:t>
      </w:r>
    </w:p>
    <w:p w14:paraId="2F85B315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А) Объём слухоречевой памяти:</w:t>
      </w:r>
    </w:p>
    <w:p w14:paraId="3733FDDA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- Повторение фразы: «Летом в лесу было много ягод и грибов» _________________</w:t>
      </w:r>
    </w:p>
    <w:p w14:paraId="609E6A23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</w:t>
      </w:r>
    </w:p>
    <w:p w14:paraId="385AA7AB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Б) Зрительная память:</w:t>
      </w:r>
    </w:p>
    <w:p w14:paraId="08DF14A1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- Запомни, что нарисовано (предъявляется 7 картинок) _________________________</w:t>
      </w:r>
    </w:p>
    <w:p w14:paraId="71271F3B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04E603DD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9. Исследование внимания:</w:t>
      </w:r>
    </w:p>
    <w:p w14:paraId="072ED848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А) Найди пару каждому зонтику ____________________________________________</w:t>
      </w:r>
    </w:p>
    <w:p w14:paraId="2B2BEEF7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Б) Расставь значки в фигурках по образцу_____________________________________</w:t>
      </w:r>
    </w:p>
    <w:p w14:paraId="4F7B4508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471432CD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10. Мышление:</w:t>
      </w:r>
    </w:p>
    <w:p w14:paraId="6CEDB5B7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А) Чего не хватает? _______________________________________________________</w:t>
      </w:r>
    </w:p>
    <w:p w14:paraId="7661261D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Б) «4-ый лишний» ________________________________________________________</w:t>
      </w:r>
    </w:p>
    <w:p w14:paraId="08001176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05AA9724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В) Подбор обобщающего слова _____________________________________________</w:t>
      </w:r>
    </w:p>
    <w:p w14:paraId="7C74E730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2BD61599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Г) Чем похожи, чем отличаются? ____________________________________________</w:t>
      </w:r>
    </w:p>
    <w:p w14:paraId="4F075D7B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689A1BC9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Д) Что сначала, а что потом? _______________________________________________</w:t>
      </w:r>
    </w:p>
    <w:p w14:paraId="7B28E1A1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6A64E81A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11. Математика:</w:t>
      </w:r>
    </w:p>
    <w:p w14:paraId="3C292F26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А) Счёт _________________________________________________________________</w:t>
      </w:r>
    </w:p>
    <w:p w14:paraId="13028865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Б) Сравнение множеств (больше, меньше, равно) ______________________________</w:t>
      </w:r>
    </w:p>
    <w:p w14:paraId="63373805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В) Выделение предметов из множества ______________________________________</w:t>
      </w:r>
    </w:p>
    <w:p w14:paraId="586D13E6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6BA13099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Г) Соотнесение количества предметов с числом _______________________________</w:t>
      </w:r>
    </w:p>
    <w:p w14:paraId="21D259D1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12. Особенности эмоционально-волевой сферы ________________________________</w:t>
      </w:r>
    </w:p>
    <w:p w14:paraId="1DCC60B3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44A6683A" w14:textId="77777777" w:rsidR="00047E8A" w:rsidRPr="003D7DC1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Вывод: __________________________________________________________________</w:t>
      </w:r>
    </w:p>
    <w:p w14:paraId="01B038CA" w14:textId="1EDECDD0" w:rsidR="00047E8A" w:rsidRPr="00566D5F" w:rsidRDefault="00047E8A" w:rsidP="00E65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7DC1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sectPr w:rsidR="00047E8A" w:rsidRPr="00566D5F" w:rsidSect="00DE0326">
      <w:footerReference w:type="default" r:id="rId18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EC28" w14:textId="77777777" w:rsidR="00872617" w:rsidRDefault="00872617" w:rsidP="00B5019A">
      <w:pPr>
        <w:spacing w:after="0" w:line="240" w:lineRule="auto"/>
      </w:pPr>
      <w:r>
        <w:separator/>
      </w:r>
    </w:p>
  </w:endnote>
  <w:endnote w:type="continuationSeparator" w:id="0">
    <w:p w14:paraId="4BD1B0F6" w14:textId="77777777" w:rsidR="00872617" w:rsidRDefault="00872617" w:rsidP="00B5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8688"/>
      <w:docPartObj>
        <w:docPartGallery w:val="Page Numbers (Bottom of Page)"/>
        <w:docPartUnique/>
      </w:docPartObj>
    </w:sdtPr>
    <w:sdtEndPr/>
    <w:sdtContent>
      <w:p w14:paraId="2FDB1B8F" w14:textId="77777777" w:rsidR="00B5019A" w:rsidRDefault="009924D5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DC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3BD081B" w14:textId="77777777" w:rsidR="00B5019A" w:rsidRDefault="00B501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C306" w14:textId="77777777" w:rsidR="00872617" w:rsidRDefault="00872617" w:rsidP="00B5019A">
      <w:pPr>
        <w:spacing w:after="0" w:line="240" w:lineRule="auto"/>
      </w:pPr>
      <w:r>
        <w:separator/>
      </w:r>
    </w:p>
  </w:footnote>
  <w:footnote w:type="continuationSeparator" w:id="0">
    <w:p w14:paraId="304D8BB3" w14:textId="77777777" w:rsidR="00872617" w:rsidRDefault="00872617" w:rsidP="00B5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853"/>
    <w:multiLevelType w:val="hybridMultilevel"/>
    <w:tmpl w:val="0B9A6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145"/>
    <w:multiLevelType w:val="hybridMultilevel"/>
    <w:tmpl w:val="4A2A938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9E232C"/>
    <w:multiLevelType w:val="hybridMultilevel"/>
    <w:tmpl w:val="FA30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4A11"/>
    <w:multiLevelType w:val="hybridMultilevel"/>
    <w:tmpl w:val="66A2F1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C2D0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F31334"/>
    <w:multiLevelType w:val="hybridMultilevel"/>
    <w:tmpl w:val="E8DE14C2"/>
    <w:lvl w:ilvl="0" w:tplc="6D84B86C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10363A2"/>
    <w:multiLevelType w:val="hybridMultilevel"/>
    <w:tmpl w:val="FE4063D0"/>
    <w:lvl w:ilvl="0" w:tplc="6D84B86C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880A0A"/>
    <w:multiLevelType w:val="hybridMultilevel"/>
    <w:tmpl w:val="8C7E4844"/>
    <w:lvl w:ilvl="0" w:tplc="D3DAF7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63179"/>
    <w:multiLevelType w:val="hybridMultilevel"/>
    <w:tmpl w:val="2E8E5BF4"/>
    <w:lvl w:ilvl="0" w:tplc="D3DAF7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8A0D18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F6FEB"/>
    <w:multiLevelType w:val="hybridMultilevel"/>
    <w:tmpl w:val="50E6ED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422B0"/>
    <w:multiLevelType w:val="hybridMultilevel"/>
    <w:tmpl w:val="C768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F935B6E"/>
    <w:multiLevelType w:val="hybridMultilevel"/>
    <w:tmpl w:val="A656D666"/>
    <w:lvl w:ilvl="0" w:tplc="6D84B8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CF5"/>
    <w:rsid w:val="0000022A"/>
    <w:rsid w:val="000025E4"/>
    <w:rsid w:val="00007423"/>
    <w:rsid w:val="0003059F"/>
    <w:rsid w:val="000310BF"/>
    <w:rsid w:val="00033034"/>
    <w:rsid w:val="00047E8A"/>
    <w:rsid w:val="00065962"/>
    <w:rsid w:val="00083032"/>
    <w:rsid w:val="0008660B"/>
    <w:rsid w:val="00091E02"/>
    <w:rsid w:val="000A3DEC"/>
    <w:rsid w:val="000D4AB0"/>
    <w:rsid w:val="000D7586"/>
    <w:rsid w:val="000E5D3D"/>
    <w:rsid w:val="001112B8"/>
    <w:rsid w:val="00111DC6"/>
    <w:rsid w:val="0011557C"/>
    <w:rsid w:val="0013580C"/>
    <w:rsid w:val="00154933"/>
    <w:rsid w:val="00154B86"/>
    <w:rsid w:val="0015518E"/>
    <w:rsid w:val="001617CA"/>
    <w:rsid w:val="001627F3"/>
    <w:rsid w:val="001948DA"/>
    <w:rsid w:val="001A48CF"/>
    <w:rsid w:val="001B58D8"/>
    <w:rsid w:val="001C2A34"/>
    <w:rsid w:val="001C3348"/>
    <w:rsid w:val="001D0716"/>
    <w:rsid w:val="00230B21"/>
    <w:rsid w:val="00230DD7"/>
    <w:rsid w:val="00262735"/>
    <w:rsid w:val="002653C9"/>
    <w:rsid w:val="002761E0"/>
    <w:rsid w:val="002D47AF"/>
    <w:rsid w:val="002D5183"/>
    <w:rsid w:val="002E5ADD"/>
    <w:rsid w:val="002F4933"/>
    <w:rsid w:val="0030061F"/>
    <w:rsid w:val="00307848"/>
    <w:rsid w:val="00361FA2"/>
    <w:rsid w:val="00377C6C"/>
    <w:rsid w:val="00384102"/>
    <w:rsid w:val="00386563"/>
    <w:rsid w:val="003952BB"/>
    <w:rsid w:val="003A27FB"/>
    <w:rsid w:val="003A2C49"/>
    <w:rsid w:val="003D0442"/>
    <w:rsid w:val="003D7DC1"/>
    <w:rsid w:val="003D7F83"/>
    <w:rsid w:val="003F4A3C"/>
    <w:rsid w:val="004018D9"/>
    <w:rsid w:val="00401CCE"/>
    <w:rsid w:val="00404828"/>
    <w:rsid w:val="0040640F"/>
    <w:rsid w:val="004125FE"/>
    <w:rsid w:val="00432174"/>
    <w:rsid w:val="00450C17"/>
    <w:rsid w:val="00480B42"/>
    <w:rsid w:val="004B7A25"/>
    <w:rsid w:val="004C2CEE"/>
    <w:rsid w:val="004C5E20"/>
    <w:rsid w:val="0050351F"/>
    <w:rsid w:val="00503C53"/>
    <w:rsid w:val="00503EE5"/>
    <w:rsid w:val="00514C8F"/>
    <w:rsid w:val="00523651"/>
    <w:rsid w:val="00524678"/>
    <w:rsid w:val="0053235B"/>
    <w:rsid w:val="0055107F"/>
    <w:rsid w:val="00566D5F"/>
    <w:rsid w:val="00576EA9"/>
    <w:rsid w:val="005A4175"/>
    <w:rsid w:val="005B078B"/>
    <w:rsid w:val="005B2EFF"/>
    <w:rsid w:val="005B7E03"/>
    <w:rsid w:val="005C6EFF"/>
    <w:rsid w:val="005D142B"/>
    <w:rsid w:val="00604224"/>
    <w:rsid w:val="00637414"/>
    <w:rsid w:val="00650E0B"/>
    <w:rsid w:val="00664843"/>
    <w:rsid w:val="0066681C"/>
    <w:rsid w:val="006925BA"/>
    <w:rsid w:val="006B6C00"/>
    <w:rsid w:val="006C3364"/>
    <w:rsid w:val="006D1448"/>
    <w:rsid w:val="006D610D"/>
    <w:rsid w:val="006D768E"/>
    <w:rsid w:val="006F4727"/>
    <w:rsid w:val="00704CC9"/>
    <w:rsid w:val="00706BEE"/>
    <w:rsid w:val="00722378"/>
    <w:rsid w:val="007234F5"/>
    <w:rsid w:val="00723EC3"/>
    <w:rsid w:val="0073602C"/>
    <w:rsid w:val="007361C9"/>
    <w:rsid w:val="00742283"/>
    <w:rsid w:val="00746966"/>
    <w:rsid w:val="00752420"/>
    <w:rsid w:val="00753E98"/>
    <w:rsid w:val="00793867"/>
    <w:rsid w:val="007B6E31"/>
    <w:rsid w:val="007C2833"/>
    <w:rsid w:val="007C46CB"/>
    <w:rsid w:val="007C4992"/>
    <w:rsid w:val="007E078B"/>
    <w:rsid w:val="007E4A61"/>
    <w:rsid w:val="007E51BF"/>
    <w:rsid w:val="007F0288"/>
    <w:rsid w:val="007F4405"/>
    <w:rsid w:val="008128D2"/>
    <w:rsid w:val="00862CA0"/>
    <w:rsid w:val="00866FFA"/>
    <w:rsid w:val="00872617"/>
    <w:rsid w:val="00872A89"/>
    <w:rsid w:val="00881836"/>
    <w:rsid w:val="00881FD1"/>
    <w:rsid w:val="00894294"/>
    <w:rsid w:val="008A587E"/>
    <w:rsid w:val="008A6E90"/>
    <w:rsid w:val="008E6882"/>
    <w:rsid w:val="008F15AE"/>
    <w:rsid w:val="009061A3"/>
    <w:rsid w:val="009123A0"/>
    <w:rsid w:val="0091360A"/>
    <w:rsid w:val="0092166E"/>
    <w:rsid w:val="00927D2A"/>
    <w:rsid w:val="00933D4E"/>
    <w:rsid w:val="00971E7F"/>
    <w:rsid w:val="00975E88"/>
    <w:rsid w:val="009924D5"/>
    <w:rsid w:val="009A7E2E"/>
    <w:rsid w:val="009F12D9"/>
    <w:rsid w:val="009F6CF5"/>
    <w:rsid w:val="00A02EE3"/>
    <w:rsid w:val="00A15AE1"/>
    <w:rsid w:val="00A2079A"/>
    <w:rsid w:val="00A25164"/>
    <w:rsid w:val="00A372C6"/>
    <w:rsid w:val="00A54665"/>
    <w:rsid w:val="00A70269"/>
    <w:rsid w:val="00A828D3"/>
    <w:rsid w:val="00A91E76"/>
    <w:rsid w:val="00A94B37"/>
    <w:rsid w:val="00AA4677"/>
    <w:rsid w:val="00AB1F32"/>
    <w:rsid w:val="00AB2255"/>
    <w:rsid w:val="00AC5FB2"/>
    <w:rsid w:val="00AE3B22"/>
    <w:rsid w:val="00B06F8A"/>
    <w:rsid w:val="00B07AA8"/>
    <w:rsid w:val="00B25B9B"/>
    <w:rsid w:val="00B31378"/>
    <w:rsid w:val="00B4763A"/>
    <w:rsid w:val="00B5019A"/>
    <w:rsid w:val="00B561A7"/>
    <w:rsid w:val="00B57EA8"/>
    <w:rsid w:val="00B8105A"/>
    <w:rsid w:val="00B9090A"/>
    <w:rsid w:val="00B93DC2"/>
    <w:rsid w:val="00B95C51"/>
    <w:rsid w:val="00BA53E1"/>
    <w:rsid w:val="00BF0F6A"/>
    <w:rsid w:val="00C0126E"/>
    <w:rsid w:val="00C061DD"/>
    <w:rsid w:val="00C13139"/>
    <w:rsid w:val="00C37A23"/>
    <w:rsid w:val="00C522A2"/>
    <w:rsid w:val="00C87EC9"/>
    <w:rsid w:val="00C92BE4"/>
    <w:rsid w:val="00C951A3"/>
    <w:rsid w:val="00C9600C"/>
    <w:rsid w:val="00CA18BB"/>
    <w:rsid w:val="00CA668A"/>
    <w:rsid w:val="00CB31E6"/>
    <w:rsid w:val="00CB5984"/>
    <w:rsid w:val="00CB6AEC"/>
    <w:rsid w:val="00CC3F40"/>
    <w:rsid w:val="00CD74A4"/>
    <w:rsid w:val="00CF6351"/>
    <w:rsid w:val="00D15F01"/>
    <w:rsid w:val="00D47E6C"/>
    <w:rsid w:val="00D53E5E"/>
    <w:rsid w:val="00D55A09"/>
    <w:rsid w:val="00D7004F"/>
    <w:rsid w:val="00D72951"/>
    <w:rsid w:val="00D90B0A"/>
    <w:rsid w:val="00DD2A65"/>
    <w:rsid w:val="00DD52BA"/>
    <w:rsid w:val="00DE0326"/>
    <w:rsid w:val="00DE786D"/>
    <w:rsid w:val="00DF1EB9"/>
    <w:rsid w:val="00E02792"/>
    <w:rsid w:val="00E12634"/>
    <w:rsid w:val="00E21214"/>
    <w:rsid w:val="00E247B9"/>
    <w:rsid w:val="00E30386"/>
    <w:rsid w:val="00E45689"/>
    <w:rsid w:val="00E65A6D"/>
    <w:rsid w:val="00E77578"/>
    <w:rsid w:val="00E87E41"/>
    <w:rsid w:val="00EA5EA4"/>
    <w:rsid w:val="00EB2558"/>
    <w:rsid w:val="00EC4143"/>
    <w:rsid w:val="00EC7110"/>
    <w:rsid w:val="00ED328A"/>
    <w:rsid w:val="00ED67B4"/>
    <w:rsid w:val="00EE7B37"/>
    <w:rsid w:val="00EF4EAF"/>
    <w:rsid w:val="00F0215F"/>
    <w:rsid w:val="00F10B1C"/>
    <w:rsid w:val="00F20007"/>
    <w:rsid w:val="00F3086F"/>
    <w:rsid w:val="00F537B0"/>
    <w:rsid w:val="00F924B7"/>
    <w:rsid w:val="00F92C9D"/>
    <w:rsid w:val="00FA0700"/>
    <w:rsid w:val="00FA28FC"/>
    <w:rsid w:val="00FA5E34"/>
    <w:rsid w:val="00FB2A76"/>
    <w:rsid w:val="00FC6948"/>
    <w:rsid w:val="00FE081D"/>
    <w:rsid w:val="00FF09DA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FA4B4A"/>
  <w15:docId w15:val="{2171ED55-D749-462B-9795-3BD0172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B8"/>
  </w:style>
  <w:style w:type="paragraph" w:styleId="1">
    <w:name w:val="heading 1"/>
    <w:basedOn w:val="a"/>
    <w:next w:val="a"/>
    <w:link w:val="10"/>
    <w:qFormat/>
    <w:rsid w:val="00F2000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2000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2000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F5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semiHidden/>
    <w:rsid w:val="009F6CF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F6CF5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6">
    <w:name w:val="Normal (Web)"/>
    <w:basedOn w:val="a"/>
    <w:uiPriority w:val="99"/>
    <w:rsid w:val="009F6CF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7">
    <w:name w:val="Table Grid"/>
    <w:basedOn w:val="a1"/>
    <w:rsid w:val="00933D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c6">
    <w:name w:val="c0 c6"/>
    <w:basedOn w:val="a0"/>
    <w:rsid w:val="000D4AB0"/>
  </w:style>
  <w:style w:type="character" w:customStyle="1" w:styleId="apple-converted-space">
    <w:name w:val="apple-converted-space"/>
    <w:basedOn w:val="a0"/>
    <w:rsid w:val="000D4AB0"/>
  </w:style>
  <w:style w:type="character" w:customStyle="1" w:styleId="c1c0">
    <w:name w:val="c1 c0"/>
    <w:basedOn w:val="a0"/>
    <w:rsid w:val="000D4AB0"/>
  </w:style>
  <w:style w:type="paragraph" w:customStyle="1" w:styleId="11">
    <w:name w:val="Абзац списка1"/>
    <w:basedOn w:val="a"/>
    <w:qFormat/>
    <w:rsid w:val="006D14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6">
    <w:name w:val="c6"/>
    <w:basedOn w:val="a"/>
    <w:rsid w:val="00E8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8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87E41"/>
  </w:style>
  <w:style w:type="character" w:customStyle="1" w:styleId="c1">
    <w:name w:val="c1"/>
    <w:basedOn w:val="a0"/>
    <w:rsid w:val="00E87E41"/>
  </w:style>
  <w:style w:type="paragraph" w:customStyle="1" w:styleId="c0">
    <w:name w:val="c0"/>
    <w:basedOn w:val="a"/>
    <w:rsid w:val="00E8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7E41"/>
  </w:style>
  <w:style w:type="paragraph" w:customStyle="1" w:styleId="21">
    <w:name w:val="Основной текст 21"/>
    <w:basedOn w:val="a"/>
    <w:rsid w:val="0072237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Абзац списка2"/>
    <w:basedOn w:val="a"/>
    <w:rsid w:val="00F2000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F20007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20007"/>
    <w:rPr>
      <w:rFonts w:ascii="Arial" w:eastAsia="Times New Roman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F20007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F20007"/>
    <w:rPr>
      <w:b/>
      <w:bCs/>
    </w:rPr>
  </w:style>
  <w:style w:type="character" w:styleId="a9">
    <w:name w:val="Emphasis"/>
    <w:basedOn w:val="a0"/>
    <w:uiPriority w:val="20"/>
    <w:qFormat/>
    <w:rsid w:val="00F20007"/>
    <w:rPr>
      <w:i/>
      <w:iCs/>
    </w:rPr>
  </w:style>
  <w:style w:type="paragraph" w:styleId="aa">
    <w:name w:val="Title"/>
    <w:basedOn w:val="a"/>
    <w:link w:val="ab"/>
    <w:qFormat/>
    <w:rsid w:val="00F2000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F20007"/>
    <w:rPr>
      <w:rFonts w:ascii="Arial" w:eastAsia="Times New Roman" w:hAnsi="Arial" w:cs="Times New Roman"/>
      <w:b/>
      <w:sz w:val="28"/>
      <w:szCs w:val="20"/>
    </w:rPr>
  </w:style>
  <w:style w:type="paragraph" w:styleId="ac">
    <w:name w:val="Subtitle"/>
    <w:basedOn w:val="a"/>
    <w:link w:val="ad"/>
    <w:qFormat/>
    <w:rsid w:val="00F20007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0"/>
    <w:link w:val="ac"/>
    <w:rsid w:val="00F20007"/>
    <w:rPr>
      <w:rFonts w:ascii="Arial" w:eastAsia="Times New Roman" w:hAnsi="Arial" w:cs="Times New Roman"/>
      <w:b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000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B5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5019A"/>
  </w:style>
  <w:style w:type="paragraph" w:styleId="af2">
    <w:name w:val="footer"/>
    <w:basedOn w:val="a"/>
    <w:link w:val="af3"/>
    <w:uiPriority w:val="99"/>
    <w:unhideWhenUsed/>
    <w:rsid w:val="00B5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5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8A3C-C22C-44BC-9197-F60AD7B5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Марина Фомина</cp:lastModifiedBy>
  <cp:revision>55</cp:revision>
  <cp:lastPrinted>2018-02-12T11:22:00Z</cp:lastPrinted>
  <dcterms:created xsi:type="dcterms:W3CDTF">2022-03-24T10:54:00Z</dcterms:created>
  <dcterms:modified xsi:type="dcterms:W3CDTF">2022-04-05T12:32:00Z</dcterms:modified>
</cp:coreProperties>
</file>